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A" w:rsidRPr="00A828F9" w:rsidRDefault="00163C38" w:rsidP="00163C38">
      <w:pPr>
        <w:pBdr>
          <w:top w:val="single" w:sz="4" w:space="1" w:color="auto"/>
          <w:left w:val="single" w:sz="4" w:space="4" w:color="auto"/>
          <w:bottom w:val="single" w:sz="4" w:space="1" w:color="auto"/>
          <w:right w:val="single" w:sz="4" w:space="4" w:color="auto"/>
        </w:pBdr>
        <w:shd w:val="pct15" w:color="auto" w:fill="auto"/>
        <w:jc w:val="center"/>
        <w:rPr>
          <w:rFonts w:asciiTheme="minorHAnsi" w:hAnsiTheme="minorHAnsi" w:cs="Arial"/>
          <w:b/>
          <w:bCs/>
          <w:color w:val="FF0000"/>
          <w:sz w:val="22"/>
          <w:szCs w:val="22"/>
        </w:rPr>
      </w:pPr>
      <w:r w:rsidRPr="00A828F9">
        <w:rPr>
          <w:rFonts w:asciiTheme="minorHAnsi" w:hAnsiTheme="minorHAnsi" w:cs="Arial"/>
          <w:b/>
          <w:bCs/>
          <w:color w:val="FF0000"/>
          <w:sz w:val="22"/>
          <w:szCs w:val="22"/>
        </w:rPr>
        <w:t xml:space="preserve">MODELLO A – </w:t>
      </w:r>
      <w:r w:rsidR="004850C2">
        <w:rPr>
          <w:rFonts w:asciiTheme="minorHAnsi" w:hAnsiTheme="minorHAnsi" w:cs="Arial"/>
          <w:b/>
          <w:bCs/>
          <w:color w:val="FF0000"/>
          <w:sz w:val="22"/>
          <w:szCs w:val="22"/>
        </w:rPr>
        <w:t xml:space="preserve"> </w:t>
      </w:r>
      <w:r w:rsidR="004850C2" w:rsidRPr="004850C2">
        <w:rPr>
          <w:rFonts w:asciiTheme="minorHAnsi" w:hAnsiTheme="minorHAnsi" w:cs="Arial"/>
          <w:b/>
          <w:bCs/>
          <w:i/>
          <w:color w:val="FF0000"/>
          <w:sz w:val="22"/>
          <w:szCs w:val="22"/>
        </w:rPr>
        <w:t>FAC SIMILE</w:t>
      </w:r>
      <w:r w:rsidR="004850C2" w:rsidRPr="00A828F9">
        <w:rPr>
          <w:rFonts w:asciiTheme="minorHAnsi" w:hAnsiTheme="minorHAnsi" w:cs="Arial"/>
          <w:b/>
          <w:bCs/>
          <w:color w:val="FF0000"/>
          <w:sz w:val="22"/>
          <w:szCs w:val="22"/>
        </w:rPr>
        <w:t xml:space="preserve">  </w:t>
      </w:r>
      <w:r w:rsidR="00A04086" w:rsidRPr="00A828F9">
        <w:rPr>
          <w:rFonts w:asciiTheme="minorHAnsi" w:hAnsiTheme="minorHAnsi" w:cs="Arial"/>
          <w:b/>
          <w:bCs/>
          <w:color w:val="FF0000"/>
          <w:sz w:val="22"/>
          <w:szCs w:val="22"/>
        </w:rPr>
        <w:t xml:space="preserve">DOMANDA </w:t>
      </w:r>
      <w:proofErr w:type="spellStart"/>
      <w:r w:rsidR="00A04086" w:rsidRPr="00A828F9">
        <w:rPr>
          <w:rFonts w:asciiTheme="minorHAnsi" w:hAnsiTheme="minorHAnsi" w:cs="Arial"/>
          <w:b/>
          <w:bCs/>
          <w:color w:val="FF0000"/>
          <w:sz w:val="22"/>
          <w:szCs w:val="22"/>
        </w:rPr>
        <w:t>DI</w:t>
      </w:r>
      <w:proofErr w:type="spellEnd"/>
      <w:r w:rsidR="00A04086" w:rsidRPr="00A828F9">
        <w:rPr>
          <w:rFonts w:asciiTheme="minorHAnsi" w:hAnsiTheme="minorHAnsi" w:cs="Arial"/>
          <w:b/>
          <w:bCs/>
          <w:color w:val="FF0000"/>
          <w:sz w:val="22"/>
          <w:szCs w:val="22"/>
        </w:rPr>
        <w:t xml:space="preserve"> PARTECIPAZIONE </w:t>
      </w:r>
      <w:r w:rsidR="0049629C" w:rsidRPr="00A828F9">
        <w:rPr>
          <w:rFonts w:asciiTheme="minorHAnsi" w:hAnsiTheme="minorHAnsi" w:cs="Arial"/>
          <w:b/>
          <w:bCs/>
          <w:color w:val="FF0000"/>
          <w:sz w:val="22"/>
          <w:szCs w:val="22"/>
        </w:rPr>
        <w:t>E</w:t>
      </w:r>
      <w:r w:rsidR="00A04086" w:rsidRPr="00A828F9">
        <w:rPr>
          <w:rFonts w:asciiTheme="minorHAnsi" w:hAnsiTheme="minorHAnsi" w:cs="Arial"/>
          <w:b/>
          <w:bCs/>
          <w:color w:val="FF0000"/>
          <w:sz w:val="22"/>
          <w:szCs w:val="22"/>
        </w:rPr>
        <w:t xml:space="preserve"> </w:t>
      </w:r>
      <w:r w:rsidR="006267BA" w:rsidRPr="00A828F9">
        <w:rPr>
          <w:rFonts w:asciiTheme="minorHAnsi" w:hAnsiTheme="minorHAnsi" w:cs="Arial"/>
          <w:b/>
          <w:bCs/>
          <w:color w:val="FF0000"/>
          <w:sz w:val="22"/>
          <w:szCs w:val="22"/>
        </w:rPr>
        <w:t>DICHIARAZIONE SOSTITUTIVA, AI SENSI DEL D.P.R. 445/2000</w:t>
      </w:r>
      <w:r w:rsidR="000E728C" w:rsidRPr="00A828F9">
        <w:rPr>
          <w:rFonts w:asciiTheme="minorHAnsi" w:hAnsiTheme="minorHAnsi" w:cs="Arial"/>
          <w:b/>
          <w:bCs/>
          <w:color w:val="FF0000"/>
          <w:sz w:val="22"/>
          <w:szCs w:val="22"/>
        </w:rPr>
        <w:t xml:space="preserve"> </w:t>
      </w:r>
    </w:p>
    <w:p w:rsidR="006267BA" w:rsidRPr="00A828F9" w:rsidRDefault="006267BA" w:rsidP="006267BA">
      <w:pPr>
        <w:rPr>
          <w:rFonts w:asciiTheme="minorHAnsi" w:hAnsiTheme="minorHAnsi" w:cs="Arial"/>
          <w:sz w:val="22"/>
          <w:szCs w:val="22"/>
        </w:rPr>
      </w:pPr>
    </w:p>
    <w:p w:rsidR="006267BA" w:rsidRPr="00A828F9" w:rsidRDefault="006267BA" w:rsidP="006267BA">
      <w:pPr>
        <w:jc w:val="center"/>
        <w:rPr>
          <w:rFonts w:asciiTheme="minorHAnsi" w:hAnsiTheme="minorHAnsi" w:cs="Arial"/>
          <w:b/>
          <w:sz w:val="22"/>
          <w:szCs w:val="22"/>
        </w:rPr>
      </w:pPr>
      <w:r w:rsidRPr="00A828F9">
        <w:rPr>
          <w:rFonts w:asciiTheme="minorHAnsi" w:hAnsiTheme="minorHAnsi" w:cs="Arial"/>
          <w:b/>
          <w:sz w:val="22"/>
          <w:szCs w:val="22"/>
        </w:rPr>
        <w:t>D I C H I A R A Z I O N E  S O S T I T U T I V A</w:t>
      </w:r>
    </w:p>
    <w:p w:rsidR="006267BA" w:rsidRPr="00A828F9" w:rsidRDefault="006267BA" w:rsidP="006267BA">
      <w:pPr>
        <w:jc w:val="center"/>
        <w:rPr>
          <w:rFonts w:asciiTheme="minorHAnsi" w:hAnsiTheme="minorHAnsi" w:cs="Arial"/>
          <w:sz w:val="22"/>
          <w:szCs w:val="22"/>
        </w:rPr>
      </w:pPr>
      <w:r w:rsidRPr="00A828F9">
        <w:rPr>
          <w:rFonts w:asciiTheme="minorHAnsi" w:hAnsiTheme="minorHAnsi" w:cs="Arial"/>
          <w:sz w:val="22"/>
          <w:szCs w:val="22"/>
        </w:rPr>
        <w:t>(ex artt. 46 e 47 del d.P.R. 445/2000)</w:t>
      </w:r>
    </w:p>
    <w:p w:rsidR="006267BA" w:rsidRPr="00A828F9" w:rsidRDefault="006267BA" w:rsidP="006267BA">
      <w:pPr>
        <w:rPr>
          <w:rFonts w:asciiTheme="minorHAnsi" w:hAnsiTheme="minorHAnsi" w:cs="Arial"/>
          <w:sz w:val="22"/>
          <w:szCs w:val="22"/>
        </w:rPr>
      </w:pPr>
    </w:p>
    <w:p w:rsidR="006267BA" w:rsidRPr="00A828F9" w:rsidRDefault="006267BA" w:rsidP="006267BA">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6"/>
      </w:tblGrid>
      <w:tr w:rsidR="006267BA" w:rsidRPr="00A828F9" w:rsidTr="008E1DE1">
        <w:trPr>
          <w:jc w:val="center"/>
        </w:trPr>
        <w:tc>
          <w:tcPr>
            <w:tcW w:w="9967" w:type="dxa"/>
            <w:tcBorders>
              <w:bottom w:val="nil"/>
            </w:tcBorders>
          </w:tcPr>
          <w:p w:rsidR="006267BA" w:rsidRPr="00A828F9" w:rsidRDefault="006267BA" w:rsidP="008E1DE1">
            <w:pPr>
              <w:jc w:val="both"/>
              <w:rPr>
                <w:rFonts w:asciiTheme="minorHAnsi" w:hAnsiTheme="minorHAnsi" w:cs="Arial"/>
                <w:bCs/>
              </w:rPr>
            </w:pPr>
            <w:r w:rsidRPr="00A828F9">
              <w:rPr>
                <w:rFonts w:asciiTheme="minorHAnsi" w:hAnsiTheme="minorHAnsi" w:cs="Arial"/>
                <w:b/>
                <w:bCs/>
                <w:sz w:val="22"/>
                <w:szCs w:val="22"/>
              </w:rPr>
              <w:t xml:space="preserve">AMMINISTRAZIONE AGGIUDICATRICE: </w:t>
            </w:r>
            <w:r w:rsidRPr="00A828F9">
              <w:rPr>
                <w:rFonts w:asciiTheme="minorHAnsi" w:hAnsiTheme="minorHAnsi" w:cs="Arial"/>
                <w:bCs/>
                <w:sz w:val="22"/>
                <w:szCs w:val="22"/>
              </w:rPr>
              <w:t>Autostrada Pedemontana Lombarda  S.p.A.</w:t>
            </w:r>
          </w:p>
          <w:p w:rsidR="006267BA" w:rsidRPr="00A828F9" w:rsidRDefault="006267BA" w:rsidP="008E1DE1">
            <w:pPr>
              <w:jc w:val="both"/>
              <w:rPr>
                <w:rFonts w:asciiTheme="minorHAnsi" w:hAnsiTheme="minorHAnsi" w:cs="Arial"/>
                <w:b/>
                <w:bCs/>
              </w:rPr>
            </w:pPr>
          </w:p>
        </w:tc>
      </w:tr>
      <w:tr w:rsidR="006267BA" w:rsidRPr="00A828F9" w:rsidTr="00CA7CBD">
        <w:trPr>
          <w:trHeight w:val="923"/>
          <w:jc w:val="center"/>
        </w:trPr>
        <w:tc>
          <w:tcPr>
            <w:tcW w:w="9967" w:type="dxa"/>
            <w:tcBorders>
              <w:top w:val="nil"/>
            </w:tcBorders>
          </w:tcPr>
          <w:p w:rsidR="006267BA" w:rsidRPr="003D276F" w:rsidRDefault="00CA7CBD" w:rsidP="00F51E36">
            <w:pPr>
              <w:jc w:val="both"/>
              <w:rPr>
                <w:rFonts w:asciiTheme="minorHAnsi" w:hAnsiTheme="minorHAnsi" w:cs="Arial"/>
                <w:bCs/>
              </w:rPr>
            </w:pPr>
            <w:r w:rsidRPr="003D276F">
              <w:rPr>
                <w:rFonts w:asciiTheme="minorHAnsi" w:hAnsiTheme="minorHAnsi" w:cs="Arial"/>
                <w:b/>
                <w:bCs/>
                <w:sz w:val="22"/>
                <w:szCs w:val="22"/>
              </w:rPr>
              <w:t>OGGETTO</w:t>
            </w:r>
            <w:r w:rsidRPr="003D276F">
              <w:rPr>
                <w:rFonts w:asciiTheme="minorHAnsi" w:hAnsiTheme="minorHAnsi" w:cs="Arial"/>
                <w:bCs/>
                <w:sz w:val="22"/>
                <w:szCs w:val="22"/>
              </w:rPr>
              <w:t xml:space="preserve">: </w:t>
            </w:r>
            <w:r w:rsidR="003D276F" w:rsidRPr="003D276F">
              <w:rPr>
                <w:rFonts w:asciiTheme="minorHAnsi" w:hAnsiTheme="minorHAnsi" w:cs="Arial"/>
                <w:bCs/>
                <w:sz w:val="22"/>
                <w:szCs w:val="22"/>
              </w:rPr>
              <w:t>Avviso d’Asta per il collocamento sul mercato di n. 235.074 azioni della Società Autostrada Pedemontana Lombarda S.p.A. rivenienti da aumento di capitale.</w:t>
            </w:r>
          </w:p>
        </w:tc>
      </w:tr>
    </w:tbl>
    <w:p w:rsidR="006267BA" w:rsidRPr="00A828F9" w:rsidRDefault="006267BA" w:rsidP="006267BA">
      <w:pPr>
        <w:jc w:val="both"/>
        <w:rPr>
          <w:rFonts w:asciiTheme="minorHAnsi" w:hAnsiTheme="minorHAnsi" w:cs="Arial"/>
          <w:sz w:val="22"/>
          <w:szCs w:val="22"/>
        </w:rPr>
      </w:pPr>
    </w:p>
    <w:tbl>
      <w:tblPr>
        <w:tblStyle w:val="Grigliatabell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4"/>
        <w:gridCol w:w="448"/>
        <w:gridCol w:w="56"/>
        <w:gridCol w:w="14"/>
        <w:gridCol w:w="145"/>
        <w:gridCol w:w="107"/>
        <w:gridCol w:w="140"/>
        <w:gridCol w:w="42"/>
        <w:gridCol w:w="14"/>
        <w:gridCol w:w="238"/>
        <w:gridCol w:w="14"/>
        <w:gridCol w:w="174"/>
        <w:gridCol w:w="50"/>
        <w:gridCol w:w="103"/>
        <w:gridCol w:w="219"/>
        <w:gridCol w:w="240"/>
        <w:gridCol w:w="992"/>
        <w:gridCol w:w="336"/>
        <w:gridCol w:w="448"/>
        <w:gridCol w:w="378"/>
        <w:gridCol w:w="196"/>
        <w:gridCol w:w="448"/>
        <w:gridCol w:w="392"/>
        <w:gridCol w:w="363"/>
        <w:gridCol w:w="182"/>
        <w:gridCol w:w="92"/>
        <w:gridCol w:w="136"/>
        <w:gridCol w:w="234"/>
        <w:gridCol w:w="312"/>
        <w:gridCol w:w="211"/>
        <w:gridCol w:w="37"/>
        <w:gridCol w:w="337"/>
        <w:gridCol w:w="433"/>
        <w:gridCol w:w="14"/>
        <w:gridCol w:w="168"/>
        <w:gridCol w:w="155"/>
        <w:gridCol w:w="92"/>
        <w:gridCol w:w="1055"/>
      </w:tblGrid>
      <w:tr w:rsidR="007A3E46" w:rsidRPr="00A828F9" w:rsidTr="007A3E46">
        <w:tc>
          <w:tcPr>
            <w:tcW w:w="1956" w:type="dxa"/>
            <w:gridSpan w:val="1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 xml:space="preserve">Il/La </w:t>
            </w:r>
            <w:proofErr w:type="spellStart"/>
            <w:r w:rsidRPr="00A828F9">
              <w:rPr>
                <w:rFonts w:asciiTheme="minorHAnsi" w:hAnsiTheme="minorHAnsi" w:cs="Tahoma"/>
                <w:bCs/>
              </w:rPr>
              <w:t>sottoscritt</w:t>
            </w:r>
            <w:proofErr w:type="spellEnd"/>
            <w:r w:rsidRPr="00A828F9">
              <w:rPr>
                <w:rFonts w:asciiTheme="minorHAnsi" w:hAnsiTheme="minorHAnsi" w:cs="Tahoma"/>
                <w:bCs/>
              </w:rPr>
              <w:t>__</w:t>
            </w:r>
          </w:p>
        </w:tc>
        <w:tc>
          <w:tcPr>
            <w:tcW w:w="7573" w:type="dxa"/>
            <w:gridSpan w:val="2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w:t>
            </w:r>
          </w:p>
        </w:tc>
      </w:tr>
      <w:tr w:rsidR="007A3E46" w:rsidRPr="00A828F9" w:rsidTr="007A3E46">
        <w:tc>
          <w:tcPr>
            <w:tcW w:w="1284" w:type="dxa"/>
            <w:gridSpan w:val="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proofErr w:type="spellStart"/>
            <w:r w:rsidRPr="00A828F9">
              <w:rPr>
                <w:rFonts w:asciiTheme="minorHAnsi" w:hAnsiTheme="minorHAnsi" w:cs="Tahoma"/>
                <w:bCs/>
              </w:rPr>
              <w:t>nat</w:t>
            </w:r>
            <w:proofErr w:type="spellEnd"/>
            <w:r w:rsidRPr="00A828F9">
              <w:rPr>
                <w:rFonts w:asciiTheme="minorHAnsi" w:hAnsiTheme="minorHAnsi" w:cs="Tahoma"/>
                <w:bCs/>
              </w:rPr>
              <w:t>__ a</w:t>
            </w:r>
          </w:p>
        </w:tc>
        <w:tc>
          <w:tcPr>
            <w:tcW w:w="5197" w:type="dxa"/>
            <w:gridSpan w:val="21"/>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w:t>
            </w:r>
          </w:p>
        </w:tc>
        <w:tc>
          <w:tcPr>
            <w:tcW w:w="546" w:type="dxa"/>
            <w:gridSpan w:val="2"/>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il</w:t>
            </w:r>
          </w:p>
        </w:tc>
        <w:tc>
          <w:tcPr>
            <w:tcW w:w="2502" w:type="dxa"/>
            <w:gridSpan w:val="9"/>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w:t>
            </w:r>
          </w:p>
        </w:tc>
      </w:tr>
      <w:tr w:rsidR="00CE6DE6" w:rsidRPr="00A828F9" w:rsidTr="00CE6DE6">
        <w:tc>
          <w:tcPr>
            <w:tcW w:w="1906" w:type="dxa"/>
            <w:gridSpan w:val="12"/>
          </w:tcPr>
          <w:p w:rsidR="00CE6DE6" w:rsidRPr="00A828F9" w:rsidRDefault="00CE6DE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C.F. n.</w:t>
            </w:r>
          </w:p>
        </w:tc>
        <w:tc>
          <w:tcPr>
            <w:tcW w:w="2962" w:type="dxa"/>
            <w:gridSpan w:val="9"/>
          </w:tcPr>
          <w:p w:rsidR="00CE6DE6" w:rsidRPr="00A828F9" w:rsidRDefault="00CE6DE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w:t>
            </w:r>
          </w:p>
        </w:tc>
        <w:tc>
          <w:tcPr>
            <w:tcW w:w="1385" w:type="dxa"/>
            <w:gridSpan w:val="4"/>
          </w:tcPr>
          <w:p w:rsidR="00CE6DE6" w:rsidRPr="00A828F9" w:rsidRDefault="00CE6DE6" w:rsidP="007A3E46">
            <w:pPr>
              <w:pStyle w:val="Rientrocorpodeltesto2"/>
              <w:tabs>
                <w:tab w:val="clear" w:pos="1068"/>
                <w:tab w:val="left" w:pos="0"/>
              </w:tabs>
              <w:spacing w:line="360" w:lineRule="auto"/>
              <w:ind w:left="0"/>
              <w:rPr>
                <w:rFonts w:asciiTheme="minorHAnsi" w:hAnsiTheme="minorHAnsi" w:cs="Tahoma"/>
                <w:bCs/>
              </w:rPr>
            </w:pPr>
            <w:proofErr w:type="spellStart"/>
            <w:r w:rsidRPr="00A828F9">
              <w:rPr>
                <w:rFonts w:asciiTheme="minorHAnsi" w:hAnsiTheme="minorHAnsi" w:cs="Tahoma"/>
                <w:bCs/>
              </w:rPr>
              <w:t>P.IVA</w:t>
            </w:r>
            <w:proofErr w:type="spellEnd"/>
            <w:r w:rsidRPr="00A828F9">
              <w:rPr>
                <w:rFonts w:asciiTheme="minorHAnsi" w:hAnsiTheme="minorHAnsi" w:cs="Tahoma"/>
                <w:bCs/>
              </w:rPr>
              <w:t xml:space="preserve"> n. </w:t>
            </w:r>
          </w:p>
        </w:tc>
        <w:tc>
          <w:tcPr>
            <w:tcW w:w="3276" w:type="dxa"/>
            <w:gridSpan w:val="13"/>
          </w:tcPr>
          <w:p w:rsidR="00CE6DE6" w:rsidRPr="00A828F9" w:rsidRDefault="00CE6DE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w:t>
            </w:r>
          </w:p>
        </w:tc>
      </w:tr>
      <w:tr w:rsidR="007A3E46" w:rsidRPr="00A828F9" w:rsidTr="007A3E46">
        <w:tc>
          <w:tcPr>
            <w:tcW w:w="1906" w:type="dxa"/>
            <w:gridSpan w:val="12"/>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Arial"/>
                <w:bCs/>
              </w:rPr>
              <w:t>di cittadinanza</w:t>
            </w:r>
          </w:p>
        </w:tc>
        <w:tc>
          <w:tcPr>
            <w:tcW w:w="7623" w:type="dxa"/>
            <w:gridSpan w:val="2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w:t>
            </w:r>
          </w:p>
        </w:tc>
      </w:tr>
      <w:tr w:rsidR="007A3E46" w:rsidRPr="00A828F9" w:rsidTr="007A3E46">
        <w:tc>
          <w:tcPr>
            <w:tcW w:w="1480" w:type="dxa"/>
            <w:gridSpan w:val="9"/>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residente in</w:t>
            </w:r>
          </w:p>
        </w:tc>
        <w:tc>
          <w:tcPr>
            <w:tcW w:w="4228" w:type="dxa"/>
            <w:gridSpan w:val="1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w:t>
            </w:r>
          </w:p>
        </w:tc>
        <w:tc>
          <w:tcPr>
            <w:tcW w:w="773"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 xml:space="preserve">Prov. </w:t>
            </w:r>
          </w:p>
        </w:tc>
        <w:tc>
          <w:tcPr>
            <w:tcW w:w="1131" w:type="dxa"/>
            <w:gridSpan w:val="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w:t>
            </w:r>
          </w:p>
        </w:tc>
        <w:tc>
          <w:tcPr>
            <w:tcW w:w="862" w:type="dxa"/>
            <w:gridSpan w:val="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C.A.P.</w:t>
            </w:r>
          </w:p>
        </w:tc>
        <w:tc>
          <w:tcPr>
            <w:tcW w:w="1055" w:type="dxa"/>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w:t>
            </w:r>
          </w:p>
        </w:tc>
      </w:tr>
      <w:tr w:rsidR="007A3E46" w:rsidRPr="00A828F9" w:rsidTr="007A3E46">
        <w:tc>
          <w:tcPr>
            <w:tcW w:w="1480" w:type="dxa"/>
            <w:gridSpan w:val="9"/>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via/piazza</w:t>
            </w:r>
          </w:p>
        </w:tc>
        <w:tc>
          <w:tcPr>
            <w:tcW w:w="5547" w:type="dxa"/>
            <w:gridSpan w:val="20"/>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w:t>
            </w:r>
          </w:p>
        </w:tc>
        <w:tc>
          <w:tcPr>
            <w:tcW w:w="585" w:type="dxa"/>
            <w:gridSpan w:val="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n.</w:t>
            </w:r>
          </w:p>
        </w:tc>
        <w:tc>
          <w:tcPr>
            <w:tcW w:w="1917" w:type="dxa"/>
            <w:gridSpan w:val="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w:t>
            </w:r>
          </w:p>
        </w:tc>
      </w:tr>
      <w:tr w:rsidR="007A3E46" w:rsidRPr="00A828F9" w:rsidTr="007A3E46">
        <w:tc>
          <w:tcPr>
            <w:tcW w:w="9529" w:type="dxa"/>
            <w:gridSpan w:val="3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rPr>
              <w:t>che si identifica mediante il seguente documento di riconoscimento:</w:t>
            </w:r>
            <w:r w:rsidRPr="00A828F9">
              <w:rPr>
                <w:rFonts w:asciiTheme="minorHAnsi" w:hAnsiTheme="minorHAnsi" w:cs="Tahoma"/>
                <w:bCs/>
              </w:rPr>
              <w:t xml:space="preserve"> _____________________</w:t>
            </w:r>
          </w:p>
        </w:tc>
      </w:tr>
      <w:tr w:rsidR="007A3E46" w:rsidRPr="00A828F9" w:rsidTr="007A3E46">
        <w:tc>
          <w:tcPr>
            <w:tcW w:w="1177" w:type="dxa"/>
            <w:gridSpan w:val="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numero</w:t>
            </w:r>
          </w:p>
        </w:tc>
        <w:tc>
          <w:tcPr>
            <w:tcW w:w="2669" w:type="dxa"/>
            <w:gridSpan w:val="1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w:t>
            </w:r>
          </w:p>
        </w:tc>
        <w:tc>
          <w:tcPr>
            <w:tcW w:w="1470"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rilasciato da</w:t>
            </w:r>
          </w:p>
        </w:tc>
        <w:tc>
          <w:tcPr>
            <w:tcW w:w="1922" w:type="dxa"/>
            <w:gridSpan w:val="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w:t>
            </w:r>
          </w:p>
        </w:tc>
        <w:tc>
          <w:tcPr>
            <w:tcW w:w="1144" w:type="dxa"/>
            <w:gridSpan w:val="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 xml:space="preserve">in data </w:t>
            </w:r>
          </w:p>
        </w:tc>
        <w:tc>
          <w:tcPr>
            <w:tcW w:w="1147" w:type="dxa"/>
            <w:gridSpan w:val="2"/>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w:t>
            </w:r>
          </w:p>
        </w:tc>
      </w:tr>
      <w:tr w:rsidR="007A3E46" w:rsidRPr="00A828F9" w:rsidTr="007A3E46">
        <w:tc>
          <w:tcPr>
            <w:tcW w:w="1718" w:type="dxa"/>
            <w:gridSpan w:val="10"/>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
                <w:bCs/>
              </w:rPr>
              <w:t>in qualità di</w:t>
            </w:r>
          </w:p>
        </w:tc>
        <w:tc>
          <w:tcPr>
            <w:tcW w:w="7811" w:type="dxa"/>
            <w:gridSpan w:val="2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_______________________________________________________________</w:t>
            </w:r>
          </w:p>
        </w:tc>
      </w:tr>
      <w:tr w:rsidR="007A3E46" w:rsidRPr="00A828F9" w:rsidTr="007A3E46">
        <w:tc>
          <w:tcPr>
            <w:tcW w:w="5708" w:type="dxa"/>
            <w:gridSpan w:val="2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(eventualmente giusta procura generale/speciale in data</w:t>
            </w:r>
          </w:p>
        </w:tc>
        <w:tc>
          <w:tcPr>
            <w:tcW w:w="1567" w:type="dxa"/>
            <w:gridSpan w:val="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w:t>
            </w:r>
          </w:p>
        </w:tc>
        <w:tc>
          <w:tcPr>
            <w:tcW w:w="952"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Rep. n.</w:t>
            </w:r>
          </w:p>
        </w:tc>
        <w:tc>
          <w:tcPr>
            <w:tcW w:w="1302" w:type="dxa"/>
            <w:gridSpan w:val="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w:t>
            </w:r>
          </w:p>
        </w:tc>
      </w:tr>
      <w:tr w:rsidR="007A3E46" w:rsidRPr="00A828F9" w:rsidTr="007A3E46">
        <w:tc>
          <w:tcPr>
            <w:tcW w:w="2278" w:type="dxa"/>
            <w:gridSpan w:val="1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a rogito dott. Notaio</w:t>
            </w:r>
          </w:p>
        </w:tc>
        <w:tc>
          <w:tcPr>
            <w:tcW w:w="7251" w:type="dxa"/>
            <w:gridSpan w:val="2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w:t>
            </w:r>
          </w:p>
        </w:tc>
      </w:tr>
      <w:tr w:rsidR="007A3E46" w:rsidRPr="00A828F9" w:rsidTr="007A3E46">
        <w:tc>
          <w:tcPr>
            <w:tcW w:w="1032"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Racc. n.</w:t>
            </w:r>
          </w:p>
        </w:tc>
        <w:tc>
          <w:tcPr>
            <w:tcW w:w="3640" w:type="dxa"/>
            <w:gridSpan w:val="1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w:t>
            </w:r>
          </w:p>
        </w:tc>
        <w:tc>
          <w:tcPr>
            <w:tcW w:w="4857" w:type="dxa"/>
            <w:gridSpan w:val="1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che si allega in copia conforme all’originale)</w:t>
            </w:r>
          </w:p>
        </w:tc>
      </w:tr>
      <w:tr w:rsidR="007A3E46" w:rsidRPr="00A828F9" w:rsidTr="007A3E46">
        <w:tc>
          <w:tcPr>
            <w:tcW w:w="514" w:type="dxa"/>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di</w:t>
            </w:r>
          </w:p>
        </w:tc>
        <w:tc>
          <w:tcPr>
            <w:tcW w:w="9015" w:type="dxa"/>
            <w:gridSpan w:val="37"/>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_________________________________________________________________________</w:t>
            </w:r>
          </w:p>
        </w:tc>
      </w:tr>
      <w:tr w:rsidR="007A3E46" w:rsidRPr="00A828F9" w:rsidTr="007A3E46">
        <w:tc>
          <w:tcPr>
            <w:tcW w:w="1732" w:type="dxa"/>
            <w:gridSpan w:val="11"/>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forma giuridica</w:t>
            </w:r>
          </w:p>
        </w:tc>
        <w:tc>
          <w:tcPr>
            <w:tcW w:w="7797" w:type="dxa"/>
            <w:gridSpan w:val="27"/>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_______________________________________________________________</w:t>
            </w:r>
          </w:p>
        </w:tc>
      </w:tr>
      <w:tr w:rsidR="007A3E46" w:rsidRPr="00A828F9" w:rsidTr="007A3E46">
        <w:tc>
          <w:tcPr>
            <w:tcW w:w="962" w:type="dxa"/>
            <w:gridSpan w:val="2"/>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C.F. n.</w:t>
            </w:r>
          </w:p>
        </w:tc>
        <w:tc>
          <w:tcPr>
            <w:tcW w:w="3332" w:type="dxa"/>
            <w:gridSpan w:val="17"/>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w:t>
            </w:r>
          </w:p>
        </w:tc>
        <w:tc>
          <w:tcPr>
            <w:tcW w:w="1777" w:type="dxa"/>
            <w:gridSpan w:val="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partita I.V.A. n.</w:t>
            </w:r>
          </w:p>
        </w:tc>
        <w:tc>
          <w:tcPr>
            <w:tcW w:w="3458" w:type="dxa"/>
            <w:gridSpan w:val="1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w:t>
            </w:r>
          </w:p>
        </w:tc>
      </w:tr>
      <w:tr w:rsidR="007A3E46" w:rsidRPr="00A828F9" w:rsidTr="007A3E46">
        <w:tc>
          <w:tcPr>
            <w:tcW w:w="1466" w:type="dxa"/>
            <w:gridSpan w:val="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Arial"/>
                <w:bCs/>
              </w:rPr>
              <w:t>nazionalità</w:t>
            </w:r>
          </w:p>
        </w:tc>
        <w:tc>
          <w:tcPr>
            <w:tcW w:w="2828" w:type="dxa"/>
            <w:gridSpan w:val="11"/>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w:t>
            </w:r>
          </w:p>
        </w:tc>
        <w:tc>
          <w:tcPr>
            <w:tcW w:w="5235" w:type="dxa"/>
            <w:gridSpan w:val="19"/>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Arial"/>
                <w:bCs/>
              </w:rPr>
              <w:t>numero di iscrizione al Registro delle Imprese</w:t>
            </w:r>
          </w:p>
        </w:tc>
      </w:tr>
      <w:tr w:rsidR="0032020E" w:rsidRPr="00A828F9" w:rsidTr="0032020E">
        <w:tc>
          <w:tcPr>
            <w:tcW w:w="1466" w:type="dxa"/>
            <w:gridSpan w:val="8"/>
          </w:tcPr>
          <w:p w:rsidR="0032020E" w:rsidRPr="00A828F9" w:rsidRDefault="0032020E" w:rsidP="007A3E46">
            <w:pPr>
              <w:pStyle w:val="Rientrocorpodeltesto2"/>
              <w:tabs>
                <w:tab w:val="clear" w:pos="1068"/>
                <w:tab w:val="left" w:pos="0"/>
              </w:tabs>
              <w:spacing w:line="360" w:lineRule="auto"/>
              <w:ind w:left="0"/>
              <w:rPr>
                <w:rFonts w:asciiTheme="minorHAnsi" w:hAnsiTheme="minorHAnsi" w:cs="Arial"/>
                <w:bCs/>
              </w:rPr>
            </w:pPr>
            <w:r w:rsidRPr="00A828F9">
              <w:rPr>
                <w:rFonts w:asciiTheme="minorHAnsi" w:hAnsiTheme="minorHAnsi" w:cs="Arial"/>
                <w:bCs/>
              </w:rPr>
              <w:t>_________</w:t>
            </w:r>
          </w:p>
        </w:tc>
        <w:tc>
          <w:tcPr>
            <w:tcW w:w="5249" w:type="dxa"/>
            <w:gridSpan w:val="20"/>
          </w:tcPr>
          <w:p w:rsidR="0032020E" w:rsidRPr="00A828F9" w:rsidRDefault="0032020E" w:rsidP="007A3E46">
            <w:pPr>
              <w:pStyle w:val="Rientrocorpodeltesto2"/>
              <w:tabs>
                <w:tab w:val="clear" w:pos="1068"/>
                <w:tab w:val="left" w:pos="0"/>
              </w:tabs>
              <w:spacing w:line="360" w:lineRule="auto"/>
              <w:ind w:left="0"/>
              <w:rPr>
                <w:rFonts w:asciiTheme="minorHAnsi" w:hAnsiTheme="minorHAnsi" w:cs="Arial"/>
                <w:bCs/>
              </w:rPr>
            </w:pPr>
            <w:r w:rsidRPr="00A828F9">
              <w:rPr>
                <w:rFonts w:asciiTheme="minorHAnsi" w:hAnsiTheme="minorHAnsi" w:cs="Arial"/>
                <w:bCs/>
              </w:rPr>
              <w:t>[</w:t>
            </w:r>
            <w:r w:rsidRPr="00A828F9">
              <w:rPr>
                <w:rFonts w:asciiTheme="minorHAnsi" w:hAnsiTheme="minorHAnsi" w:cs="Arial"/>
                <w:bCs/>
                <w:i/>
              </w:rPr>
              <w:t>ovvero</w:t>
            </w:r>
            <w:r w:rsidRPr="00A828F9">
              <w:rPr>
                <w:rFonts w:asciiTheme="minorHAnsi" w:hAnsiTheme="minorHAnsi" w:cs="Arial"/>
                <w:bCs/>
              </w:rPr>
              <w:t>, all’omologo Registro per gli Enti stranieri</w:t>
            </w:r>
          </w:p>
        </w:tc>
        <w:tc>
          <w:tcPr>
            <w:tcW w:w="2814" w:type="dxa"/>
            <w:gridSpan w:val="10"/>
          </w:tcPr>
          <w:p w:rsidR="0032020E" w:rsidRPr="00A828F9" w:rsidRDefault="0032020E" w:rsidP="007A3E46">
            <w:pPr>
              <w:pStyle w:val="Rientrocorpodeltesto2"/>
              <w:tabs>
                <w:tab w:val="clear" w:pos="1068"/>
                <w:tab w:val="left" w:pos="0"/>
              </w:tabs>
              <w:spacing w:line="360" w:lineRule="auto"/>
              <w:ind w:left="0"/>
              <w:rPr>
                <w:rFonts w:asciiTheme="minorHAnsi" w:hAnsiTheme="minorHAnsi" w:cs="Arial"/>
                <w:bCs/>
              </w:rPr>
            </w:pPr>
            <w:r w:rsidRPr="00A828F9">
              <w:rPr>
                <w:rFonts w:asciiTheme="minorHAnsi" w:hAnsiTheme="minorHAnsi" w:cs="Arial"/>
                <w:bCs/>
              </w:rPr>
              <w:t>____________________]</w:t>
            </w:r>
          </w:p>
        </w:tc>
      </w:tr>
      <w:tr w:rsidR="007A3E46" w:rsidRPr="00A828F9" w:rsidTr="007A3E46">
        <w:tc>
          <w:tcPr>
            <w:tcW w:w="2059" w:type="dxa"/>
            <w:gridSpan w:val="1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con sede legale in</w:t>
            </w:r>
          </w:p>
        </w:tc>
        <w:tc>
          <w:tcPr>
            <w:tcW w:w="5179" w:type="dxa"/>
            <w:gridSpan w:val="16"/>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w:t>
            </w:r>
          </w:p>
        </w:tc>
        <w:tc>
          <w:tcPr>
            <w:tcW w:w="807" w:type="dxa"/>
            <w:gridSpan w:val="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Prov.</w:t>
            </w:r>
          </w:p>
        </w:tc>
        <w:tc>
          <w:tcPr>
            <w:tcW w:w="1484" w:type="dxa"/>
            <w:gridSpan w:val="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w:t>
            </w:r>
          </w:p>
        </w:tc>
      </w:tr>
      <w:tr w:rsidR="007A3E46" w:rsidRPr="00A828F9" w:rsidTr="007A3E46">
        <w:tc>
          <w:tcPr>
            <w:tcW w:w="1424" w:type="dxa"/>
            <w:gridSpan w:val="7"/>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Via/piazza</w:t>
            </w:r>
          </w:p>
        </w:tc>
        <w:tc>
          <w:tcPr>
            <w:tcW w:w="5814" w:type="dxa"/>
            <w:gridSpan w:val="2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w:t>
            </w:r>
          </w:p>
        </w:tc>
        <w:tc>
          <w:tcPr>
            <w:tcW w:w="821"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n.</w:t>
            </w:r>
          </w:p>
        </w:tc>
        <w:tc>
          <w:tcPr>
            <w:tcW w:w="1470"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w:t>
            </w:r>
          </w:p>
        </w:tc>
      </w:tr>
      <w:tr w:rsidR="007A3E46" w:rsidRPr="00A828F9" w:rsidTr="007A3E46">
        <w:tc>
          <w:tcPr>
            <w:tcW w:w="1032"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C.A.P.</w:t>
            </w:r>
          </w:p>
        </w:tc>
        <w:tc>
          <w:tcPr>
            <w:tcW w:w="1486" w:type="dxa"/>
            <w:gridSpan w:val="12"/>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w:t>
            </w:r>
          </w:p>
        </w:tc>
        <w:tc>
          <w:tcPr>
            <w:tcW w:w="992" w:type="dxa"/>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tel. n.</w:t>
            </w:r>
          </w:p>
        </w:tc>
        <w:tc>
          <w:tcPr>
            <w:tcW w:w="2835" w:type="dxa"/>
            <w:gridSpan w:val="9"/>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w:t>
            </w:r>
          </w:p>
        </w:tc>
        <w:tc>
          <w:tcPr>
            <w:tcW w:w="893" w:type="dxa"/>
            <w:gridSpan w:val="4"/>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fax n.</w:t>
            </w:r>
          </w:p>
        </w:tc>
        <w:tc>
          <w:tcPr>
            <w:tcW w:w="2291" w:type="dxa"/>
            <w:gridSpan w:val="8"/>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w:t>
            </w:r>
          </w:p>
        </w:tc>
      </w:tr>
      <w:tr w:rsidR="007A3E46" w:rsidRPr="00A828F9" w:rsidTr="007A3E46">
        <w:tc>
          <w:tcPr>
            <w:tcW w:w="1018" w:type="dxa"/>
            <w:gridSpan w:val="3"/>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i/>
              </w:rPr>
              <w:t>e-mail</w:t>
            </w:r>
          </w:p>
        </w:tc>
        <w:tc>
          <w:tcPr>
            <w:tcW w:w="8511" w:type="dxa"/>
            <w:gridSpan w:val="35"/>
          </w:tcPr>
          <w:p w:rsidR="007A3E46" w:rsidRPr="00A828F9" w:rsidRDefault="007A3E46" w:rsidP="007A3E46">
            <w:pPr>
              <w:pStyle w:val="Rientrocorpodeltesto2"/>
              <w:tabs>
                <w:tab w:val="clear" w:pos="1068"/>
                <w:tab w:val="left" w:pos="0"/>
              </w:tabs>
              <w:spacing w:line="360" w:lineRule="auto"/>
              <w:ind w:left="0"/>
              <w:rPr>
                <w:rFonts w:asciiTheme="minorHAnsi" w:hAnsiTheme="minorHAnsi" w:cs="Tahoma"/>
                <w:bCs/>
              </w:rPr>
            </w:pPr>
            <w:r w:rsidRPr="00A828F9">
              <w:rPr>
                <w:rFonts w:asciiTheme="minorHAnsi" w:hAnsiTheme="minorHAnsi" w:cs="Tahoma"/>
                <w:bCs/>
              </w:rPr>
              <w:t>_____________________________________________________________________</w:t>
            </w:r>
          </w:p>
        </w:tc>
      </w:tr>
    </w:tbl>
    <w:p w:rsidR="006267BA" w:rsidRPr="00A828F9" w:rsidRDefault="006267BA" w:rsidP="006267BA">
      <w:pPr>
        <w:jc w:val="both"/>
        <w:rPr>
          <w:rFonts w:asciiTheme="minorHAnsi" w:hAnsiTheme="minorHAnsi" w:cs="Arial"/>
          <w:sz w:val="22"/>
          <w:szCs w:val="22"/>
        </w:rPr>
      </w:pPr>
    </w:p>
    <w:p w:rsidR="00454A1F" w:rsidRPr="00A828F9" w:rsidRDefault="00454A1F" w:rsidP="006267BA">
      <w:pPr>
        <w:pStyle w:val="Rientrocorpodeltesto2"/>
        <w:ind w:left="0"/>
        <w:rPr>
          <w:rFonts w:asciiTheme="minorHAnsi" w:hAnsiTheme="minorHAnsi" w:cs="Arial"/>
          <w:b/>
          <w:bCs/>
          <w:sz w:val="22"/>
          <w:szCs w:val="22"/>
        </w:rPr>
      </w:pPr>
    </w:p>
    <w:p w:rsidR="006267BA" w:rsidRPr="00A828F9" w:rsidRDefault="006267BA" w:rsidP="006267BA">
      <w:pPr>
        <w:pStyle w:val="Rientrocorpodeltesto2"/>
        <w:ind w:left="284" w:hanging="284"/>
        <w:jc w:val="center"/>
        <w:rPr>
          <w:rFonts w:asciiTheme="minorHAnsi" w:hAnsiTheme="minorHAnsi" w:cs="Arial"/>
          <w:b/>
          <w:bCs/>
          <w:sz w:val="22"/>
          <w:szCs w:val="22"/>
        </w:rPr>
      </w:pPr>
      <w:r w:rsidRPr="00A828F9">
        <w:rPr>
          <w:rFonts w:asciiTheme="minorHAnsi" w:hAnsiTheme="minorHAnsi" w:cs="Arial"/>
          <w:b/>
          <w:bCs/>
          <w:sz w:val="22"/>
          <w:szCs w:val="22"/>
        </w:rPr>
        <w:t>DICHIARA</w:t>
      </w:r>
    </w:p>
    <w:p w:rsidR="006267BA" w:rsidRPr="00A828F9" w:rsidRDefault="006267BA" w:rsidP="006267BA">
      <w:pPr>
        <w:pStyle w:val="Rientrocorpodeltesto2"/>
        <w:ind w:left="284" w:hanging="284"/>
        <w:rPr>
          <w:rFonts w:asciiTheme="minorHAnsi" w:hAnsiTheme="minorHAnsi" w:cs="Arial"/>
          <w:b/>
          <w:bCs/>
          <w:sz w:val="22"/>
          <w:szCs w:val="22"/>
        </w:rPr>
      </w:pPr>
    </w:p>
    <w:p w:rsidR="0049629C" w:rsidRPr="00A828F9" w:rsidRDefault="0049629C" w:rsidP="0049629C">
      <w:pPr>
        <w:pStyle w:val="Rientrocorpodeltesto2"/>
        <w:numPr>
          <w:ilvl w:val="0"/>
          <w:numId w:val="14"/>
        </w:numPr>
        <w:rPr>
          <w:rFonts w:asciiTheme="minorHAnsi" w:hAnsiTheme="minorHAnsi" w:cs="Arial"/>
          <w:b/>
          <w:bCs/>
          <w:sz w:val="22"/>
          <w:szCs w:val="22"/>
        </w:rPr>
      </w:pPr>
      <w:r w:rsidRPr="00A828F9">
        <w:rPr>
          <w:rFonts w:asciiTheme="minorHAnsi" w:hAnsiTheme="minorHAnsi" w:cs="Arial"/>
          <w:bCs/>
          <w:sz w:val="22"/>
          <w:szCs w:val="22"/>
        </w:rPr>
        <w:t>di voler partecipare alla procedura di gara indetta con l’Avviso d’asta in oggetto.</w:t>
      </w:r>
    </w:p>
    <w:p w:rsidR="0049629C" w:rsidRPr="00A828F9" w:rsidRDefault="0049629C" w:rsidP="0049629C">
      <w:pPr>
        <w:pStyle w:val="Rientrocorpodeltesto2"/>
        <w:ind w:left="0"/>
        <w:rPr>
          <w:rFonts w:asciiTheme="minorHAnsi" w:hAnsiTheme="minorHAnsi" w:cs="Arial"/>
          <w:bCs/>
          <w:sz w:val="22"/>
          <w:szCs w:val="22"/>
        </w:rPr>
      </w:pPr>
    </w:p>
    <w:p w:rsidR="0049629C" w:rsidRPr="00A828F9" w:rsidRDefault="0049629C" w:rsidP="0049629C">
      <w:pPr>
        <w:pStyle w:val="Rientrocorpodeltesto2"/>
        <w:ind w:left="0"/>
        <w:rPr>
          <w:rFonts w:asciiTheme="minorHAnsi" w:hAnsiTheme="minorHAnsi" w:cs="Arial"/>
          <w:b/>
          <w:bCs/>
          <w:sz w:val="22"/>
          <w:szCs w:val="22"/>
        </w:rPr>
      </w:pPr>
      <w:r w:rsidRPr="00A828F9">
        <w:rPr>
          <w:rFonts w:asciiTheme="minorHAnsi" w:hAnsiTheme="minorHAnsi" w:cs="Arial"/>
          <w:bCs/>
          <w:sz w:val="22"/>
          <w:szCs w:val="22"/>
        </w:rPr>
        <w:lastRenderedPageBreak/>
        <w:t xml:space="preserve">A tal fine dichiara, </w:t>
      </w:r>
      <w:r w:rsidRPr="00A828F9">
        <w:rPr>
          <w:rFonts w:asciiTheme="minorHAnsi" w:hAnsiTheme="minorHAnsi" w:cs="Arial"/>
          <w:b/>
          <w:bCs/>
          <w:sz w:val="22"/>
          <w:szCs w:val="22"/>
        </w:rPr>
        <w:t>ai sensi e per gli effetti degli articoli 46 e 47 del d.P.R. 445/2000, consapevole delle responsabilità e delle conseguenze civili e penali previste dall’art. 76 del medesimo Decreto in caso di dichiarazioni mendaci e/o formazione od uso di atti falsi:</w:t>
      </w:r>
    </w:p>
    <w:p w:rsidR="0049629C" w:rsidRPr="00A828F9" w:rsidRDefault="0049629C" w:rsidP="0049629C">
      <w:pPr>
        <w:pStyle w:val="Rientrocorpodeltesto2"/>
        <w:ind w:left="0"/>
        <w:rPr>
          <w:rFonts w:asciiTheme="minorHAnsi" w:hAnsiTheme="minorHAnsi" w:cs="Arial"/>
          <w:b/>
          <w:bCs/>
          <w:sz w:val="22"/>
          <w:szCs w:val="22"/>
        </w:rPr>
      </w:pPr>
    </w:p>
    <w:p w:rsidR="0032020E" w:rsidRPr="00A828F9" w:rsidRDefault="00841582" w:rsidP="0032020E">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z w:val="22"/>
          <w:szCs w:val="22"/>
        </w:rPr>
        <w:t>[</w:t>
      </w:r>
      <w:r w:rsidRPr="00A828F9">
        <w:rPr>
          <w:rFonts w:asciiTheme="minorHAnsi" w:hAnsiTheme="minorHAnsi" w:cs="Arial"/>
          <w:i/>
          <w:sz w:val="22"/>
          <w:szCs w:val="22"/>
        </w:rPr>
        <w:t>in caso di persona giuridica</w:t>
      </w:r>
      <w:r w:rsidRPr="00A828F9">
        <w:rPr>
          <w:rFonts w:asciiTheme="minorHAnsi" w:hAnsiTheme="minorHAnsi" w:cs="Arial"/>
          <w:sz w:val="22"/>
          <w:szCs w:val="22"/>
        </w:rPr>
        <w:t>] di essere in possesso di personalità giuridica, ai sensi della legislazione del Paese di appartenenza, e di avere sede legale/residenza in Italia o all’estero in un Paese non incluso nelle liste dei Paesi a regime fiscale privilegiato, individuati ai sensi della legislazione vigente;</w:t>
      </w:r>
    </w:p>
    <w:p w:rsidR="0032020E" w:rsidRPr="00A828F9" w:rsidRDefault="00841582" w:rsidP="0032020E">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z w:val="22"/>
          <w:szCs w:val="22"/>
        </w:rPr>
        <w:t xml:space="preserve">che nei propri confronti non è stata applicata la sanzione interdittiva di cui all’articolo 9, comma 2, lettera c), del decreto legislativo dell’8 giugno 2001 n. 231 o altra sanzione che comporta il divieto di contrarre con la Pubblica Amministrazione, compresi i provvedimenti </w:t>
      </w:r>
      <w:proofErr w:type="spellStart"/>
      <w:r w:rsidRPr="00A828F9">
        <w:rPr>
          <w:rFonts w:asciiTheme="minorHAnsi" w:hAnsiTheme="minorHAnsi" w:cs="Arial"/>
          <w:sz w:val="22"/>
          <w:szCs w:val="22"/>
        </w:rPr>
        <w:t>interdittivi</w:t>
      </w:r>
      <w:proofErr w:type="spellEnd"/>
      <w:r w:rsidRPr="00A828F9">
        <w:rPr>
          <w:rFonts w:asciiTheme="minorHAnsi" w:hAnsiTheme="minorHAnsi" w:cs="Arial"/>
          <w:sz w:val="22"/>
          <w:szCs w:val="22"/>
        </w:rPr>
        <w:t xml:space="preserve"> di cui all’articolo </w:t>
      </w:r>
      <w:hyperlink r:id="rId8" w:history="1">
        <w:r w:rsidRPr="00A828F9">
          <w:rPr>
            <w:rFonts w:asciiTheme="minorHAnsi" w:hAnsiTheme="minorHAnsi" w:cs="Arial"/>
            <w:sz w:val="22"/>
            <w:szCs w:val="22"/>
          </w:rPr>
          <w:t>36-bis, comma 1</w:t>
        </w:r>
      </w:hyperlink>
      <w:r w:rsidRPr="00A828F9">
        <w:rPr>
          <w:rFonts w:asciiTheme="minorHAnsi" w:hAnsiTheme="minorHAnsi" w:cs="Arial"/>
          <w:sz w:val="22"/>
          <w:szCs w:val="22"/>
        </w:rPr>
        <w:t xml:space="preserve">, del </w:t>
      </w:r>
      <w:hyperlink r:id="rId9" w:history="1">
        <w:r w:rsidRPr="00A828F9">
          <w:rPr>
            <w:rFonts w:asciiTheme="minorHAnsi" w:hAnsiTheme="minorHAnsi" w:cs="Arial"/>
            <w:sz w:val="22"/>
            <w:szCs w:val="22"/>
          </w:rPr>
          <w:t>decreto-legge 4 luglio 2006, n. 223</w:t>
        </w:r>
      </w:hyperlink>
      <w:r w:rsidRPr="00A828F9">
        <w:rPr>
          <w:rFonts w:asciiTheme="minorHAnsi" w:hAnsiTheme="minorHAnsi" w:cs="Arial"/>
          <w:sz w:val="22"/>
          <w:szCs w:val="22"/>
        </w:rPr>
        <w:t xml:space="preserve">, convertito, con modificazioni, dalla </w:t>
      </w:r>
      <w:hyperlink r:id="rId10" w:history="1">
        <w:r w:rsidRPr="00A828F9">
          <w:rPr>
            <w:rFonts w:asciiTheme="minorHAnsi" w:hAnsiTheme="minorHAnsi" w:cs="Arial"/>
            <w:sz w:val="22"/>
            <w:szCs w:val="22"/>
          </w:rPr>
          <w:t>legge 4 agosto 2006, n. 248</w:t>
        </w:r>
      </w:hyperlink>
      <w:r w:rsidRPr="00A828F9">
        <w:rPr>
          <w:rFonts w:asciiTheme="minorHAnsi" w:hAnsiTheme="minorHAnsi" w:cs="Arial"/>
          <w:sz w:val="22"/>
          <w:szCs w:val="22"/>
        </w:rPr>
        <w:t xml:space="preserve"> e ss.mm.ii.;</w:t>
      </w:r>
    </w:p>
    <w:p w:rsidR="00247181" w:rsidRPr="00A828F9" w:rsidRDefault="00EA7B7B" w:rsidP="0032020E">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247181"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247181" w:rsidRPr="00A828F9">
        <w:rPr>
          <w:rFonts w:asciiTheme="minorHAnsi" w:hAnsiTheme="minorHAnsi" w:cs="Arial"/>
          <w:sz w:val="22"/>
          <w:szCs w:val="22"/>
        </w:rPr>
        <w:t xml:space="preserve"> che </w:t>
      </w:r>
      <w:r w:rsidR="00247181" w:rsidRPr="00A828F9">
        <w:rPr>
          <w:rFonts w:asciiTheme="minorHAnsi" w:hAnsiTheme="minorHAnsi" w:cs="Arial"/>
          <w:snapToGrid w:val="0"/>
          <w:sz w:val="22"/>
          <w:szCs w:val="22"/>
        </w:rPr>
        <w:t>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247181" w:rsidRPr="00A828F9" w:rsidRDefault="00247181" w:rsidP="00247181">
      <w:pPr>
        <w:widowControl w:val="0"/>
        <w:spacing w:before="120" w:after="120"/>
        <w:ind w:left="284"/>
        <w:jc w:val="both"/>
        <w:rPr>
          <w:rFonts w:asciiTheme="minorHAnsi" w:hAnsiTheme="minorHAnsi" w:cs="Arial"/>
          <w:b/>
          <w:i/>
          <w:snapToGrid w:val="0"/>
          <w:sz w:val="22"/>
          <w:szCs w:val="22"/>
        </w:rPr>
      </w:pPr>
      <w:r w:rsidRPr="00A828F9">
        <w:rPr>
          <w:rFonts w:asciiTheme="minorHAnsi" w:hAnsiTheme="minorHAnsi" w:cs="Arial"/>
          <w:b/>
          <w:i/>
          <w:snapToGrid w:val="0"/>
          <w:sz w:val="22"/>
          <w:szCs w:val="22"/>
        </w:rPr>
        <w:t>oppure</w:t>
      </w:r>
    </w:p>
    <w:p w:rsidR="00247181" w:rsidRPr="00A828F9" w:rsidRDefault="00EA7B7B" w:rsidP="00247181">
      <w:pPr>
        <w:widowControl w:val="0"/>
        <w:spacing w:before="120" w:after="120"/>
        <w:ind w:left="284"/>
        <w:jc w:val="both"/>
        <w:rPr>
          <w:rFonts w:asciiTheme="minorHAnsi" w:hAnsiTheme="minorHAnsi" w:cs="Arial"/>
          <w:snapToGrid w:val="0"/>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247181"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247181" w:rsidRPr="00A828F9">
        <w:rPr>
          <w:rFonts w:asciiTheme="minorHAnsi" w:hAnsiTheme="minorHAnsi" w:cs="Arial"/>
          <w:sz w:val="22"/>
          <w:szCs w:val="22"/>
        </w:rPr>
        <w:t xml:space="preserve"> </w:t>
      </w:r>
      <w:r w:rsidR="00247181" w:rsidRPr="00A828F9">
        <w:rPr>
          <w:rFonts w:asciiTheme="minorHAnsi" w:hAnsiTheme="minorHAnsi" w:cs="Arial"/>
          <w:snapToGrid w:val="0"/>
          <w:sz w:val="22"/>
          <w:szCs w:val="22"/>
        </w:rPr>
        <w:t>che nei propri confronti sono state pronunciate le seguenti sentenze di condanna passate in giudicato, o emessi i seguenti decreti penali di condanna divenuti irrevocabili oppure le seguenti sentenze di applicazione della pena su richiesta, ai sensi dell’art. 444 del Codice di Procedura Penale:</w:t>
      </w:r>
    </w:p>
    <w:tbl>
      <w:tblPr>
        <w:tblW w:w="830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297"/>
        <w:gridCol w:w="2297"/>
        <w:gridCol w:w="1410"/>
      </w:tblGrid>
      <w:tr w:rsidR="00247181" w:rsidRPr="00A828F9" w:rsidTr="00F64D18">
        <w:trPr>
          <w:trHeight w:val="250"/>
        </w:trPr>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1410"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r>
      <w:tr w:rsidR="00247181" w:rsidRPr="00A828F9" w:rsidTr="00F64D18">
        <w:trPr>
          <w:trHeight w:val="250"/>
        </w:trPr>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1410"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r>
      <w:tr w:rsidR="00247181" w:rsidRPr="00A828F9" w:rsidTr="00F64D18">
        <w:trPr>
          <w:trHeight w:val="264"/>
        </w:trPr>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1410"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r>
      <w:tr w:rsidR="00247181" w:rsidRPr="00A828F9" w:rsidTr="00F64D18">
        <w:trPr>
          <w:trHeight w:val="264"/>
        </w:trPr>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2297"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c>
          <w:tcPr>
            <w:tcW w:w="1410" w:type="dxa"/>
            <w:shd w:val="clear" w:color="auto" w:fill="auto"/>
          </w:tcPr>
          <w:p w:rsidR="00247181" w:rsidRPr="00A828F9" w:rsidRDefault="00247181" w:rsidP="00F64D18">
            <w:pPr>
              <w:widowControl w:val="0"/>
              <w:ind w:left="568" w:hanging="284"/>
              <w:jc w:val="both"/>
              <w:rPr>
                <w:rFonts w:asciiTheme="minorHAnsi" w:hAnsiTheme="minorHAnsi" w:cs="Arial"/>
                <w:b/>
                <w:snapToGrid w:val="0"/>
              </w:rPr>
            </w:pPr>
          </w:p>
        </w:tc>
      </w:tr>
    </w:tbl>
    <w:p w:rsidR="00F64D18" w:rsidRPr="00A828F9" w:rsidRDefault="00F64D18" w:rsidP="0050480C">
      <w:pPr>
        <w:widowControl w:val="0"/>
        <w:spacing w:before="120" w:after="120"/>
        <w:ind w:left="284"/>
        <w:jc w:val="both"/>
        <w:rPr>
          <w:rFonts w:asciiTheme="minorHAnsi" w:hAnsiTheme="minorHAnsi" w:cs="Arial"/>
          <w:sz w:val="22"/>
          <w:szCs w:val="22"/>
        </w:rPr>
      </w:pPr>
    </w:p>
    <w:p w:rsidR="0050480C" w:rsidRPr="00A828F9" w:rsidRDefault="0050480C" w:rsidP="00F64D18">
      <w:pPr>
        <w:widowControl w:val="0"/>
        <w:numPr>
          <w:ilvl w:val="0"/>
          <w:numId w:val="1"/>
        </w:numPr>
        <w:autoSpaceDE w:val="0"/>
        <w:autoSpaceDN w:val="0"/>
        <w:adjustRightInd w:val="0"/>
        <w:ind w:right="39"/>
        <w:jc w:val="both"/>
        <w:rPr>
          <w:rFonts w:asciiTheme="minorHAnsi" w:hAnsiTheme="minorHAnsi" w:cs="Arial"/>
          <w:snapToGrid w:val="0"/>
          <w:sz w:val="22"/>
          <w:szCs w:val="22"/>
        </w:rPr>
      </w:pPr>
      <w:r w:rsidRPr="00A828F9">
        <w:rPr>
          <w:rFonts w:asciiTheme="minorHAnsi" w:hAnsiTheme="minorHAnsi" w:cs="Arial"/>
          <w:sz w:val="22"/>
          <w:szCs w:val="22"/>
        </w:rPr>
        <w:t>che i cessati dalla carica nell’anno antecedente la data di pubblicazione dell’Avviso</w:t>
      </w:r>
      <w:r w:rsidRPr="00A828F9">
        <w:rPr>
          <w:rFonts w:asciiTheme="minorHAnsi" w:hAnsiTheme="minorHAnsi" w:cs="Arial"/>
          <w:snapToGrid w:val="0"/>
          <w:sz w:val="22"/>
          <w:szCs w:val="22"/>
        </w:rPr>
        <w:t xml:space="preserve"> d’Asta sono i seguenti:</w:t>
      </w:r>
    </w:p>
    <w:tbl>
      <w:tblPr>
        <w:tblW w:w="830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297"/>
        <w:gridCol w:w="2297"/>
        <w:gridCol w:w="1410"/>
      </w:tblGrid>
      <w:tr w:rsidR="0050480C" w:rsidRPr="00A828F9" w:rsidTr="00F64D18">
        <w:trPr>
          <w:trHeight w:val="250"/>
        </w:trPr>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1410"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r>
      <w:tr w:rsidR="0050480C" w:rsidRPr="00A828F9" w:rsidTr="00F64D18">
        <w:trPr>
          <w:trHeight w:val="250"/>
        </w:trPr>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1410"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r>
      <w:tr w:rsidR="0050480C" w:rsidRPr="00A828F9" w:rsidTr="00F64D18">
        <w:trPr>
          <w:trHeight w:val="264"/>
        </w:trPr>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1410"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r>
      <w:tr w:rsidR="0050480C" w:rsidRPr="00A828F9" w:rsidTr="00F64D18">
        <w:trPr>
          <w:trHeight w:val="264"/>
        </w:trPr>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2297"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c>
          <w:tcPr>
            <w:tcW w:w="1410" w:type="dxa"/>
            <w:shd w:val="clear" w:color="auto" w:fill="auto"/>
          </w:tcPr>
          <w:p w:rsidR="0050480C" w:rsidRPr="00A828F9" w:rsidRDefault="0050480C" w:rsidP="00F64D18">
            <w:pPr>
              <w:widowControl w:val="0"/>
              <w:ind w:left="568" w:hanging="284"/>
              <w:jc w:val="both"/>
              <w:rPr>
                <w:rFonts w:asciiTheme="minorHAnsi" w:hAnsiTheme="minorHAnsi" w:cs="Arial"/>
                <w:b/>
                <w:snapToGrid w:val="0"/>
              </w:rPr>
            </w:pPr>
          </w:p>
        </w:tc>
      </w:tr>
    </w:tbl>
    <w:p w:rsidR="0050480C" w:rsidRPr="00A828F9" w:rsidRDefault="00EA7B7B" w:rsidP="0050480C">
      <w:pPr>
        <w:widowControl w:val="0"/>
        <w:spacing w:before="120" w:after="120"/>
        <w:ind w:left="284"/>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972A7E"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972A7E" w:rsidRPr="00A828F9">
        <w:rPr>
          <w:rFonts w:asciiTheme="minorHAnsi" w:hAnsiTheme="minorHAnsi" w:cs="Arial"/>
          <w:sz w:val="22"/>
          <w:szCs w:val="22"/>
        </w:rPr>
        <w:t xml:space="preserve"> che nei confronti dei suddetti cessati dalla carica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972A7E" w:rsidRPr="00A828F9" w:rsidRDefault="00972A7E" w:rsidP="00972A7E">
      <w:pPr>
        <w:widowControl w:val="0"/>
        <w:spacing w:before="120" w:after="120"/>
        <w:ind w:left="284"/>
        <w:jc w:val="both"/>
        <w:rPr>
          <w:rFonts w:asciiTheme="minorHAnsi" w:hAnsiTheme="minorHAnsi" w:cs="Arial"/>
          <w:b/>
          <w:i/>
          <w:snapToGrid w:val="0"/>
          <w:sz w:val="22"/>
          <w:szCs w:val="22"/>
        </w:rPr>
      </w:pPr>
      <w:r w:rsidRPr="00A828F9">
        <w:rPr>
          <w:rFonts w:asciiTheme="minorHAnsi" w:hAnsiTheme="minorHAnsi" w:cs="Arial"/>
          <w:b/>
          <w:i/>
          <w:snapToGrid w:val="0"/>
          <w:sz w:val="22"/>
          <w:szCs w:val="22"/>
        </w:rPr>
        <w:t>oppure</w:t>
      </w:r>
    </w:p>
    <w:p w:rsidR="0032020E" w:rsidRPr="00A828F9" w:rsidRDefault="00EA7B7B" w:rsidP="00972A7E">
      <w:pPr>
        <w:widowControl w:val="0"/>
        <w:spacing w:before="120" w:after="120"/>
        <w:ind w:left="284"/>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972A7E"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972A7E" w:rsidRPr="00A828F9">
        <w:rPr>
          <w:rFonts w:asciiTheme="minorHAnsi" w:hAnsiTheme="minorHAnsi" w:cs="Arial"/>
          <w:sz w:val="22"/>
          <w:szCs w:val="22"/>
        </w:rPr>
        <w:t xml:space="preserve"> che nei confronti dei suddetti cessati dalla carica sono state pronunciate le seguenti </w:t>
      </w:r>
      <w:r w:rsidR="00972A7E" w:rsidRPr="00A828F9">
        <w:rPr>
          <w:rFonts w:asciiTheme="minorHAnsi" w:hAnsiTheme="minorHAnsi" w:cs="Arial"/>
          <w:sz w:val="22"/>
          <w:szCs w:val="22"/>
        </w:rPr>
        <w:lastRenderedPageBreak/>
        <w:t xml:space="preserve">sentenze di condanna/decreti penali di condanna/sentenza di applicazione della pena </w:t>
      </w:r>
    </w:p>
    <w:tbl>
      <w:tblPr>
        <w:tblW w:w="8595" w:type="dxa"/>
        <w:tblInd w:w="402" w:type="dxa"/>
        <w:tblBorders>
          <w:bottom w:val="single" w:sz="4" w:space="0" w:color="auto"/>
          <w:insideH w:val="single" w:sz="4" w:space="0" w:color="auto"/>
          <w:insideV w:val="single" w:sz="4" w:space="0" w:color="auto"/>
        </w:tblBorders>
        <w:tblLook w:val="01E0"/>
      </w:tblPr>
      <w:tblGrid>
        <w:gridCol w:w="8595"/>
      </w:tblGrid>
      <w:tr w:rsidR="0032020E" w:rsidRPr="00A828F9" w:rsidTr="0032020E">
        <w:trPr>
          <w:trHeight w:val="250"/>
        </w:trPr>
        <w:tc>
          <w:tcPr>
            <w:tcW w:w="8595" w:type="dxa"/>
            <w:shd w:val="clear" w:color="auto" w:fill="auto"/>
          </w:tcPr>
          <w:p w:rsidR="0032020E" w:rsidRPr="00A828F9" w:rsidRDefault="0032020E" w:rsidP="0023559D">
            <w:pPr>
              <w:widowControl w:val="0"/>
              <w:ind w:left="568" w:hanging="284"/>
              <w:jc w:val="both"/>
              <w:rPr>
                <w:rFonts w:asciiTheme="minorHAnsi" w:hAnsiTheme="minorHAnsi" w:cs="Tahoma"/>
                <w:b/>
                <w:snapToGrid w:val="0"/>
              </w:rPr>
            </w:pPr>
          </w:p>
        </w:tc>
      </w:tr>
      <w:tr w:rsidR="0032020E" w:rsidRPr="00A828F9" w:rsidTr="0032020E">
        <w:trPr>
          <w:trHeight w:val="250"/>
        </w:trPr>
        <w:tc>
          <w:tcPr>
            <w:tcW w:w="8595" w:type="dxa"/>
            <w:shd w:val="clear" w:color="auto" w:fill="auto"/>
          </w:tcPr>
          <w:p w:rsidR="0032020E" w:rsidRPr="00A828F9" w:rsidRDefault="0032020E" w:rsidP="0023559D">
            <w:pPr>
              <w:widowControl w:val="0"/>
              <w:ind w:left="568" w:hanging="284"/>
              <w:jc w:val="both"/>
              <w:rPr>
                <w:rFonts w:asciiTheme="minorHAnsi" w:hAnsiTheme="minorHAnsi" w:cs="Tahoma"/>
                <w:b/>
                <w:snapToGrid w:val="0"/>
              </w:rPr>
            </w:pPr>
          </w:p>
        </w:tc>
      </w:tr>
      <w:tr w:rsidR="0032020E" w:rsidRPr="00A828F9" w:rsidTr="0032020E">
        <w:trPr>
          <w:trHeight w:val="264"/>
        </w:trPr>
        <w:tc>
          <w:tcPr>
            <w:tcW w:w="8595" w:type="dxa"/>
            <w:shd w:val="clear" w:color="auto" w:fill="auto"/>
          </w:tcPr>
          <w:p w:rsidR="0032020E" w:rsidRPr="00A828F9" w:rsidRDefault="0032020E" w:rsidP="0023559D">
            <w:pPr>
              <w:widowControl w:val="0"/>
              <w:ind w:left="568" w:hanging="284"/>
              <w:jc w:val="both"/>
              <w:rPr>
                <w:rFonts w:asciiTheme="minorHAnsi" w:hAnsiTheme="minorHAnsi" w:cs="Tahoma"/>
                <w:b/>
                <w:snapToGrid w:val="0"/>
              </w:rPr>
            </w:pPr>
          </w:p>
        </w:tc>
      </w:tr>
      <w:tr w:rsidR="0032020E" w:rsidRPr="00A828F9" w:rsidTr="0032020E">
        <w:trPr>
          <w:trHeight w:val="264"/>
        </w:trPr>
        <w:tc>
          <w:tcPr>
            <w:tcW w:w="8595" w:type="dxa"/>
            <w:shd w:val="clear" w:color="auto" w:fill="auto"/>
          </w:tcPr>
          <w:p w:rsidR="0032020E" w:rsidRPr="00A828F9" w:rsidRDefault="0032020E" w:rsidP="0023559D">
            <w:pPr>
              <w:widowControl w:val="0"/>
              <w:ind w:left="568" w:hanging="284"/>
              <w:jc w:val="both"/>
              <w:rPr>
                <w:rFonts w:asciiTheme="minorHAnsi" w:hAnsiTheme="minorHAnsi" w:cs="Tahoma"/>
                <w:b/>
                <w:snapToGrid w:val="0"/>
              </w:rPr>
            </w:pPr>
          </w:p>
        </w:tc>
      </w:tr>
    </w:tbl>
    <w:p w:rsidR="00972A7E" w:rsidRPr="00A828F9" w:rsidRDefault="00972A7E" w:rsidP="00972A7E">
      <w:pPr>
        <w:widowControl w:val="0"/>
        <w:spacing w:before="120" w:after="120"/>
        <w:ind w:left="284" w:firstLine="16"/>
        <w:jc w:val="both"/>
        <w:rPr>
          <w:rFonts w:asciiTheme="minorHAnsi" w:hAnsiTheme="minorHAnsi" w:cs="Arial"/>
          <w:snapToGrid w:val="0"/>
          <w:sz w:val="22"/>
          <w:szCs w:val="22"/>
        </w:rPr>
      </w:pPr>
      <w:r w:rsidRPr="00A828F9">
        <w:rPr>
          <w:rFonts w:asciiTheme="minorHAnsi" w:hAnsiTheme="minorHAnsi" w:cs="Arial"/>
          <w:snapToGrid w:val="0"/>
          <w:sz w:val="22"/>
          <w:szCs w:val="22"/>
        </w:rPr>
        <w:t xml:space="preserve">che tuttavia l’impresa ha realizzato una completa ed effettiva dissociazione dalla condotta penalmente sanzionata dimostrabile attraverso _________________ </w:t>
      </w:r>
      <w:r w:rsidR="00F64D18" w:rsidRPr="00A828F9">
        <w:rPr>
          <w:rFonts w:asciiTheme="minorHAnsi" w:hAnsiTheme="minorHAnsi" w:cs="Arial"/>
          <w:snapToGrid w:val="0"/>
          <w:sz w:val="22"/>
          <w:szCs w:val="22"/>
        </w:rPr>
        <w:t>_______</w:t>
      </w:r>
      <w:r w:rsidRPr="00A828F9">
        <w:rPr>
          <w:rFonts w:asciiTheme="minorHAnsi" w:hAnsiTheme="minorHAnsi" w:cs="Arial"/>
          <w:snapToGrid w:val="0"/>
          <w:sz w:val="22"/>
          <w:szCs w:val="22"/>
        </w:rPr>
        <w:t>;</w:t>
      </w: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 xml:space="preserve">che non </w:t>
      </w:r>
      <w:r w:rsidR="00972A7E" w:rsidRPr="00A828F9">
        <w:rPr>
          <w:rFonts w:asciiTheme="minorHAnsi" w:hAnsiTheme="minorHAnsi" w:cs="Arial"/>
          <w:snapToGrid w:val="0"/>
          <w:sz w:val="22"/>
          <w:szCs w:val="22"/>
        </w:rPr>
        <w:t>è</w:t>
      </w:r>
      <w:r w:rsidRPr="00A828F9">
        <w:rPr>
          <w:rFonts w:asciiTheme="minorHAnsi" w:hAnsiTheme="minorHAnsi" w:cs="Arial"/>
          <w:snapToGrid w:val="0"/>
          <w:sz w:val="22"/>
          <w:szCs w:val="22"/>
        </w:rPr>
        <w:t xml:space="preserve"> pendente nei propri confronti procedimento per l’applicazione di una delle misure di prevenzione di cui all’articolo 3 della legge 27 dicembre 1956, n. 1423 o di una delle cause ostative previste dall’articolo 10 della legge 31 maggio 1965, n. 575;</w:t>
      </w: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 non essere in stato di fallimento, di liquidazione coatta, di concordato preventivo, salvo il caso di cui all'articolo 186-bis del regio decreto 16 marzo 1942 n. 267, o in qualsiasi altro stato equivalente e che nei propri riguardi non sia in corso un procedimento per la dichiarazione di una di tali situazioni;</w:t>
      </w:r>
    </w:p>
    <w:p w:rsidR="00972A7E" w:rsidRPr="00A828F9" w:rsidRDefault="00841582" w:rsidP="00972A7E">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che non risult</w:t>
      </w:r>
      <w:r w:rsidR="00972A7E" w:rsidRPr="00A828F9">
        <w:rPr>
          <w:rFonts w:asciiTheme="minorHAnsi" w:hAnsiTheme="minorHAnsi" w:cs="Arial"/>
          <w:snapToGrid w:val="0"/>
          <w:sz w:val="22"/>
          <w:szCs w:val="22"/>
        </w:rPr>
        <w:t>a</w:t>
      </w:r>
      <w:r w:rsidRPr="00A828F9">
        <w:rPr>
          <w:rFonts w:asciiTheme="minorHAnsi" w:hAnsiTheme="minorHAnsi" w:cs="Arial"/>
          <w:snapToGrid w:val="0"/>
          <w:sz w:val="22"/>
          <w:szCs w:val="22"/>
        </w:rPr>
        <w:t xml:space="preserve"> a carico del soggetto interessato, negli ultimi cinque anni, dichiarazione di fallimento, di liquidazione coatta, di ammissione a concordato o di ammissione a qualsiasi altra procedura equivalente;</w:t>
      </w:r>
    </w:p>
    <w:p w:rsidR="00972A7E" w:rsidRPr="00A828F9" w:rsidRDefault="00EA7B7B" w:rsidP="00972A7E">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972A7E"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972A7E" w:rsidRPr="00A828F9">
        <w:rPr>
          <w:rFonts w:asciiTheme="minorHAnsi" w:hAnsiTheme="minorHAnsi" w:cs="Arial"/>
          <w:sz w:val="22"/>
          <w:szCs w:val="22"/>
        </w:rPr>
        <w:t xml:space="preserve"> che non è stato violato il divieto di intestazione fiduciaria posto all'articolo 17 della Legge n. 55 del 1990;</w:t>
      </w:r>
    </w:p>
    <w:p w:rsidR="00972A7E" w:rsidRPr="00A828F9" w:rsidRDefault="00972A7E" w:rsidP="00972A7E">
      <w:pPr>
        <w:widowControl w:val="0"/>
        <w:spacing w:before="120" w:after="120"/>
        <w:ind w:firstLine="284"/>
        <w:jc w:val="both"/>
        <w:rPr>
          <w:rFonts w:asciiTheme="minorHAnsi" w:hAnsiTheme="minorHAnsi" w:cs="Arial"/>
          <w:sz w:val="22"/>
          <w:szCs w:val="22"/>
        </w:rPr>
      </w:pPr>
      <w:r w:rsidRPr="00A828F9">
        <w:rPr>
          <w:rFonts w:asciiTheme="minorHAnsi" w:hAnsiTheme="minorHAnsi" w:cs="Arial"/>
          <w:b/>
          <w:i/>
          <w:sz w:val="22"/>
          <w:szCs w:val="22"/>
        </w:rPr>
        <w:t xml:space="preserve">oppure </w:t>
      </w:r>
    </w:p>
    <w:p w:rsidR="00972A7E" w:rsidRPr="00A828F9" w:rsidRDefault="00EA7B7B" w:rsidP="00972A7E">
      <w:pPr>
        <w:widowControl w:val="0"/>
        <w:spacing w:before="120" w:after="120"/>
        <w:ind w:left="284" w:firstLine="16"/>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972A7E"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972A7E" w:rsidRPr="00A828F9">
        <w:rPr>
          <w:rFonts w:asciiTheme="minorHAnsi" w:hAnsiTheme="minorHAnsi" w:cs="Arial"/>
          <w:sz w:val="22"/>
          <w:szCs w:val="22"/>
        </w:rPr>
        <w:t xml:space="preserve"> che è decorso più di un anno dall’accertamento definitivo della violazione di cui all’art. 17 della Legge 19 marzo 1990 n. 55, come regolamentato dal </w:t>
      </w:r>
      <w:proofErr w:type="spellStart"/>
      <w:r w:rsidR="00972A7E" w:rsidRPr="00A828F9">
        <w:rPr>
          <w:rFonts w:asciiTheme="minorHAnsi" w:hAnsiTheme="minorHAnsi" w:cs="Arial"/>
          <w:sz w:val="22"/>
          <w:szCs w:val="22"/>
        </w:rPr>
        <w:t>D.P.C.M.</w:t>
      </w:r>
      <w:proofErr w:type="spellEnd"/>
      <w:r w:rsidR="00972A7E" w:rsidRPr="00A828F9">
        <w:rPr>
          <w:rFonts w:asciiTheme="minorHAnsi" w:hAnsiTheme="minorHAnsi" w:cs="Arial"/>
          <w:sz w:val="22"/>
          <w:szCs w:val="22"/>
        </w:rPr>
        <w:t xml:space="preserve"> 11 maggio 1991 n. 187, e che in ogni caso la suddetta violazione è stata rimossa;</w:t>
      </w: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 non aver commesso gravi infrazioni debitamente accertate alle norme in materia di sicurezza e a ogni altro obbligo derivante dai rapporti di lavoro;</w:t>
      </w: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 non aver commesso, secondo motivata valutazione di APL, grave negligenza o malafede nell'esecuzione delle prestazioni affidate da APL; e di non aver commesso un errore grave nell’esercizio della propria attività professionale, accertato con qualsiasi mezzo di prova da parte di APL;</w:t>
      </w: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 non aver commesso violazioni gravi, definitivamente accertate, rispetto agli obblighi relativi al pagamento delle imposte e tasse, secondo la legislazione italiana o quella dello Stato di stabilimento;</w:t>
      </w:r>
    </w:p>
    <w:p w:rsidR="00457C78" w:rsidRPr="00A828F9" w:rsidRDefault="00841582" w:rsidP="00457C78">
      <w:pPr>
        <w:widowControl w:val="0"/>
        <w:numPr>
          <w:ilvl w:val="0"/>
          <w:numId w:val="1"/>
        </w:numPr>
        <w:spacing w:before="120" w:after="120"/>
        <w:ind w:left="284" w:hanging="284"/>
        <w:jc w:val="both"/>
        <w:rPr>
          <w:rFonts w:asciiTheme="minorHAnsi" w:hAnsiTheme="minorHAnsi" w:cs="Arial"/>
          <w:sz w:val="22"/>
          <w:szCs w:val="22"/>
        </w:rPr>
      </w:pPr>
      <w:r w:rsidRPr="00A828F9">
        <w:rPr>
          <w:rFonts w:asciiTheme="minorHAnsi" w:hAnsiTheme="minorHAnsi" w:cs="Arial"/>
          <w:snapToGrid w:val="0"/>
          <w:sz w:val="22"/>
          <w:szCs w:val="22"/>
        </w:rPr>
        <w:t>di non aver commesso violazioni gravi, definitivamente accertate, alle norme in materia di contributi previdenziali e assistenziali, secondo la legislazione italiana o dello Stato di stabilimento;</w:t>
      </w:r>
    </w:p>
    <w:p w:rsidR="00457C78" w:rsidRPr="00A828F9" w:rsidRDefault="00EA7B7B" w:rsidP="00457C78">
      <w:pPr>
        <w:widowControl w:val="0"/>
        <w:numPr>
          <w:ilvl w:val="0"/>
          <w:numId w:val="1"/>
        </w:numPr>
        <w:spacing w:before="120" w:after="120"/>
        <w:ind w:left="284" w:hanging="284"/>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457C78"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457C78" w:rsidRPr="00A828F9">
        <w:rPr>
          <w:rFonts w:asciiTheme="minorHAnsi" w:hAnsiTheme="minorHAnsi" w:cs="Arial"/>
          <w:sz w:val="22"/>
          <w:szCs w:val="22"/>
        </w:rPr>
        <w:t xml:space="preserve"> di non trovarsi in alcuna situazione di controllo di cui all’articolo 2359 del codice civile rispetto ad alcun soggetto, e di aver formulato l’offerta autonomamente; </w:t>
      </w:r>
    </w:p>
    <w:p w:rsidR="00457C78" w:rsidRPr="00A828F9" w:rsidRDefault="00457C78" w:rsidP="00457C78">
      <w:pPr>
        <w:widowControl w:val="0"/>
        <w:spacing w:before="120" w:after="120"/>
        <w:ind w:firstLine="284"/>
        <w:jc w:val="both"/>
        <w:rPr>
          <w:rFonts w:asciiTheme="minorHAnsi" w:hAnsiTheme="minorHAnsi" w:cs="Arial"/>
          <w:sz w:val="22"/>
          <w:szCs w:val="22"/>
        </w:rPr>
      </w:pPr>
      <w:r w:rsidRPr="00A828F9">
        <w:rPr>
          <w:rFonts w:asciiTheme="minorHAnsi" w:hAnsiTheme="minorHAnsi" w:cs="Arial"/>
          <w:b/>
          <w:i/>
          <w:sz w:val="22"/>
          <w:szCs w:val="22"/>
        </w:rPr>
        <w:t>oppure</w:t>
      </w:r>
    </w:p>
    <w:p w:rsidR="00457C78" w:rsidRPr="00A828F9" w:rsidRDefault="00EA7B7B" w:rsidP="00457C78">
      <w:pPr>
        <w:widowControl w:val="0"/>
        <w:spacing w:before="120" w:after="120"/>
        <w:ind w:left="284"/>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457C78"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457C78" w:rsidRPr="00A828F9">
        <w:rPr>
          <w:rFonts w:asciiTheme="minorHAnsi" w:hAnsiTheme="minorHAnsi" w:cs="Arial"/>
          <w:sz w:val="22"/>
          <w:szCs w:val="22"/>
        </w:rPr>
        <w:t xml:space="preserve"> che non è a conoscenza della partecipazione alla medesima procedura di soggetti con i quali si trova in una delle situazioni di controllo di cui all’articolo 2359 del codice civile ed ha formulato l’offerta autonomamente; </w:t>
      </w:r>
    </w:p>
    <w:p w:rsidR="00457C78" w:rsidRPr="00A828F9" w:rsidRDefault="00457C78" w:rsidP="00457C78">
      <w:pPr>
        <w:widowControl w:val="0"/>
        <w:spacing w:before="120" w:after="120"/>
        <w:ind w:firstLine="284"/>
        <w:jc w:val="both"/>
        <w:rPr>
          <w:rFonts w:asciiTheme="minorHAnsi" w:hAnsiTheme="minorHAnsi" w:cs="Arial"/>
          <w:sz w:val="22"/>
          <w:szCs w:val="22"/>
        </w:rPr>
      </w:pPr>
      <w:r w:rsidRPr="00A828F9">
        <w:rPr>
          <w:rFonts w:asciiTheme="minorHAnsi" w:hAnsiTheme="minorHAnsi" w:cs="Arial"/>
          <w:b/>
          <w:i/>
          <w:sz w:val="22"/>
          <w:szCs w:val="22"/>
        </w:rPr>
        <w:t>oppure</w:t>
      </w:r>
    </w:p>
    <w:p w:rsidR="00457C78" w:rsidRPr="00A828F9" w:rsidRDefault="00EA7B7B" w:rsidP="00457C78">
      <w:pPr>
        <w:widowControl w:val="0"/>
        <w:spacing w:before="120" w:after="120"/>
        <w:ind w:left="284"/>
        <w:jc w:val="both"/>
        <w:rPr>
          <w:rFonts w:asciiTheme="minorHAnsi" w:hAnsiTheme="minorHAnsi" w:cs="Arial"/>
          <w:sz w:val="22"/>
          <w:szCs w:val="22"/>
        </w:rPr>
      </w:pPr>
      <w:r w:rsidRPr="00A828F9">
        <w:rPr>
          <w:rFonts w:asciiTheme="minorHAnsi" w:hAnsiTheme="minorHAnsi" w:cs="Arial"/>
          <w:sz w:val="22"/>
          <w:szCs w:val="22"/>
        </w:rPr>
        <w:fldChar w:fldCharType="begin">
          <w:ffData>
            <w:name w:val="Controllo2"/>
            <w:enabled/>
            <w:calcOnExit w:val="0"/>
            <w:checkBox>
              <w:sizeAuto/>
              <w:default w:val="0"/>
            </w:checkBox>
          </w:ffData>
        </w:fldChar>
      </w:r>
      <w:r w:rsidR="00457C78" w:rsidRPr="00A828F9">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A828F9">
        <w:rPr>
          <w:rFonts w:asciiTheme="minorHAnsi" w:hAnsiTheme="minorHAnsi" w:cs="Arial"/>
          <w:sz w:val="22"/>
          <w:szCs w:val="22"/>
        </w:rPr>
        <w:fldChar w:fldCharType="end"/>
      </w:r>
      <w:r w:rsidR="00457C78" w:rsidRPr="00A828F9">
        <w:rPr>
          <w:rFonts w:asciiTheme="minorHAnsi" w:hAnsiTheme="minorHAnsi" w:cs="Arial"/>
          <w:sz w:val="22"/>
          <w:szCs w:val="22"/>
        </w:rPr>
        <w:t xml:space="preserve"> che è a conoscenza della partecipazione alla medesima procedura di soggetti con i quali si trova in una delle situazioni di controllo di cui all’articolo 2359 del codice civile ed ha formulato </w:t>
      </w:r>
      <w:r w:rsidR="00457C78" w:rsidRPr="00A828F9">
        <w:rPr>
          <w:rFonts w:asciiTheme="minorHAnsi" w:hAnsiTheme="minorHAnsi" w:cs="Arial"/>
          <w:sz w:val="22"/>
          <w:szCs w:val="22"/>
        </w:rPr>
        <w:lastRenderedPageBreak/>
        <w:t xml:space="preserve">autonomamente l’offerta; indica di seguito la </w:t>
      </w:r>
      <w:r w:rsidR="00457C78" w:rsidRPr="00A828F9">
        <w:rPr>
          <w:rFonts w:asciiTheme="minorHAnsi" w:hAnsiTheme="minorHAnsi" w:cs="Arial"/>
          <w:iCs/>
          <w:sz w:val="22"/>
          <w:szCs w:val="22"/>
        </w:rPr>
        <w:t xml:space="preserve">denominazione, la ragione sociale e la sede del concorrente </w:t>
      </w:r>
      <w:r w:rsidR="00457C78" w:rsidRPr="00A828F9">
        <w:rPr>
          <w:rFonts w:asciiTheme="minorHAnsi" w:hAnsiTheme="minorHAnsi" w:cs="Arial"/>
          <w:sz w:val="22"/>
          <w:szCs w:val="22"/>
        </w:rPr>
        <w:t>con cui sussiste tale situazione:</w:t>
      </w:r>
    </w:p>
    <w:tbl>
      <w:tblPr>
        <w:tblW w:w="8535" w:type="dxa"/>
        <w:tblInd w:w="675" w:type="dxa"/>
        <w:tblBorders>
          <w:bottom w:val="single" w:sz="4" w:space="0" w:color="auto"/>
          <w:insideH w:val="single" w:sz="4" w:space="0" w:color="auto"/>
          <w:insideV w:val="single" w:sz="4" w:space="0" w:color="auto"/>
        </w:tblBorders>
        <w:tblLook w:val="01E0"/>
      </w:tblPr>
      <w:tblGrid>
        <w:gridCol w:w="8535"/>
      </w:tblGrid>
      <w:tr w:rsidR="00457C78" w:rsidRPr="00A828F9" w:rsidTr="00F64D18">
        <w:trPr>
          <w:trHeight w:val="259"/>
        </w:trPr>
        <w:tc>
          <w:tcPr>
            <w:tcW w:w="8535" w:type="dxa"/>
            <w:shd w:val="clear" w:color="auto" w:fill="auto"/>
          </w:tcPr>
          <w:p w:rsidR="00457C78" w:rsidRPr="00A828F9" w:rsidRDefault="00457C78" w:rsidP="00F64D18">
            <w:pPr>
              <w:widowControl w:val="0"/>
              <w:ind w:left="568" w:hanging="284"/>
              <w:jc w:val="both"/>
              <w:rPr>
                <w:rFonts w:asciiTheme="minorHAnsi" w:hAnsiTheme="minorHAnsi" w:cs="Arial"/>
              </w:rPr>
            </w:pPr>
          </w:p>
        </w:tc>
      </w:tr>
      <w:tr w:rsidR="00457C78" w:rsidRPr="00A828F9" w:rsidTr="00F64D18">
        <w:trPr>
          <w:trHeight w:val="259"/>
        </w:trPr>
        <w:tc>
          <w:tcPr>
            <w:tcW w:w="8535" w:type="dxa"/>
            <w:shd w:val="clear" w:color="auto" w:fill="auto"/>
          </w:tcPr>
          <w:p w:rsidR="00457C78" w:rsidRPr="00A828F9" w:rsidRDefault="00457C78" w:rsidP="00F64D18">
            <w:pPr>
              <w:widowControl w:val="0"/>
              <w:ind w:left="568" w:hanging="284"/>
              <w:jc w:val="both"/>
              <w:rPr>
                <w:rFonts w:asciiTheme="minorHAnsi" w:hAnsiTheme="minorHAnsi" w:cs="Arial"/>
              </w:rPr>
            </w:pPr>
          </w:p>
        </w:tc>
      </w:tr>
      <w:tr w:rsidR="00457C78" w:rsidRPr="00A828F9" w:rsidTr="00F64D18">
        <w:trPr>
          <w:trHeight w:val="259"/>
        </w:trPr>
        <w:tc>
          <w:tcPr>
            <w:tcW w:w="8535" w:type="dxa"/>
            <w:shd w:val="clear" w:color="auto" w:fill="auto"/>
          </w:tcPr>
          <w:p w:rsidR="00457C78" w:rsidRPr="00A828F9" w:rsidRDefault="00457C78" w:rsidP="00F64D18">
            <w:pPr>
              <w:widowControl w:val="0"/>
              <w:ind w:left="568" w:hanging="284"/>
              <w:jc w:val="both"/>
              <w:rPr>
                <w:rFonts w:asciiTheme="minorHAnsi" w:hAnsiTheme="minorHAnsi" w:cs="Arial"/>
              </w:rPr>
            </w:pPr>
          </w:p>
        </w:tc>
      </w:tr>
    </w:tbl>
    <w:p w:rsidR="00841582" w:rsidRPr="00A828F9" w:rsidRDefault="00841582" w:rsidP="00457C78">
      <w:pPr>
        <w:widowControl w:val="0"/>
        <w:spacing w:before="120" w:after="120"/>
        <w:ind w:left="284"/>
        <w:jc w:val="both"/>
        <w:rPr>
          <w:rFonts w:asciiTheme="minorHAnsi" w:hAnsiTheme="minorHAnsi" w:cs="Arial"/>
          <w:snapToGrid w:val="0"/>
          <w:sz w:val="22"/>
          <w:szCs w:val="22"/>
        </w:rPr>
      </w:pPr>
    </w:p>
    <w:p w:rsidR="00841582" w:rsidRPr="00A828F9" w:rsidRDefault="00841582"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 non essere associati ad altra Cordata o soci in altra società già partecipante alla procedura;</w:t>
      </w:r>
    </w:p>
    <w:p w:rsidR="00841582" w:rsidRPr="00A828F9" w:rsidRDefault="00972A7E"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di</w:t>
      </w:r>
      <w:r w:rsidR="00841582" w:rsidRPr="00A828F9">
        <w:rPr>
          <w:rFonts w:asciiTheme="minorHAnsi" w:hAnsiTheme="minorHAnsi" w:cs="Arial"/>
          <w:snapToGrid w:val="0"/>
          <w:sz w:val="22"/>
          <w:szCs w:val="22"/>
        </w:rPr>
        <w:t xml:space="preserve"> avere, al 31.12.2013, un patrimonio netto, ovvero un valore patrimoniale netto o un patrimonio per investimenti, nel caso di fondi di investimento, ovvero un analogo parametro, in caso di soggetti diversi da società, non inferiore ad € 200.000.000,00 (euro duecentomilioni) (o</w:t>
      </w:r>
      <w:r w:rsidR="00457C78" w:rsidRPr="00A828F9">
        <w:rPr>
          <w:rFonts w:asciiTheme="minorHAnsi" w:hAnsiTheme="minorHAnsi" w:cs="Arial"/>
          <w:snapToGrid w:val="0"/>
          <w:sz w:val="22"/>
          <w:szCs w:val="22"/>
        </w:rPr>
        <w:t xml:space="preserve"> l’equivalente in altra valuta)</w:t>
      </w:r>
      <w:r w:rsidR="00841582" w:rsidRPr="00A828F9">
        <w:rPr>
          <w:rFonts w:asciiTheme="minorHAnsi" w:hAnsiTheme="minorHAnsi" w:cs="Arial"/>
          <w:snapToGrid w:val="0"/>
          <w:sz w:val="22"/>
          <w:szCs w:val="22"/>
        </w:rPr>
        <w:t>;</w:t>
      </w:r>
    </w:p>
    <w:p w:rsidR="00841582" w:rsidRPr="00A828F9" w:rsidRDefault="00457C78" w:rsidP="00841582">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 xml:space="preserve">di assicurare </w:t>
      </w:r>
      <w:r w:rsidR="00841582" w:rsidRPr="00A828F9">
        <w:rPr>
          <w:rFonts w:asciiTheme="minorHAnsi" w:hAnsiTheme="minorHAnsi" w:cs="Arial"/>
          <w:snapToGrid w:val="0"/>
          <w:sz w:val="22"/>
          <w:szCs w:val="22"/>
        </w:rPr>
        <w:t xml:space="preserve">il mantenimento delle competenze tecnico-organizzative, anche in termini di personale e risorse umane, di APL, </w:t>
      </w:r>
      <w:r w:rsidRPr="00A828F9">
        <w:rPr>
          <w:rFonts w:asciiTheme="minorHAnsi" w:hAnsiTheme="minorHAnsi" w:cs="Arial"/>
          <w:snapToGrid w:val="0"/>
          <w:sz w:val="22"/>
          <w:szCs w:val="22"/>
        </w:rPr>
        <w:t>e di impegnarsi</w:t>
      </w:r>
      <w:r w:rsidR="00841582" w:rsidRPr="00A828F9">
        <w:rPr>
          <w:rFonts w:asciiTheme="minorHAnsi" w:hAnsiTheme="minorHAnsi" w:cs="Arial"/>
          <w:snapToGrid w:val="0"/>
          <w:sz w:val="22"/>
          <w:szCs w:val="22"/>
        </w:rPr>
        <w:t xml:space="preserve"> ad assicurare alla medesima APL i mezzi occorrenti per far fronte agli obblighi derivanti dal rapporto </w:t>
      </w:r>
      <w:proofErr w:type="spellStart"/>
      <w:r w:rsidR="00841582" w:rsidRPr="00A828F9">
        <w:rPr>
          <w:rFonts w:asciiTheme="minorHAnsi" w:hAnsiTheme="minorHAnsi" w:cs="Arial"/>
          <w:snapToGrid w:val="0"/>
          <w:sz w:val="22"/>
          <w:szCs w:val="22"/>
        </w:rPr>
        <w:t>concessorio</w:t>
      </w:r>
      <w:proofErr w:type="spellEnd"/>
      <w:r w:rsidR="00841582" w:rsidRPr="00A828F9">
        <w:rPr>
          <w:rFonts w:asciiTheme="minorHAnsi" w:hAnsiTheme="minorHAnsi" w:cs="Arial"/>
          <w:snapToGrid w:val="0"/>
          <w:sz w:val="22"/>
          <w:szCs w:val="22"/>
        </w:rPr>
        <w:t xml:space="preserve"> con Concessioni Autostradali Lombarde S.p.A., agendo a tal fine al meglio delle proprie possibilità</w:t>
      </w:r>
      <w:r w:rsidR="004200F8" w:rsidRPr="00A828F9">
        <w:rPr>
          <w:rFonts w:asciiTheme="minorHAnsi" w:hAnsiTheme="minorHAnsi" w:cs="Arial"/>
          <w:snapToGrid w:val="0"/>
          <w:sz w:val="22"/>
          <w:szCs w:val="22"/>
        </w:rPr>
        <w:t>;</w:t>
      </w:r>
    </w:p>
    <w:p w:rsidR="004200F8" w:rsidRPr="00A828F9" w:rsidRDefault="004200F8" w:rsidP="004200F8">
      <w:pPr>
        <w:jc w:val="both"/>
        <w:rPr>
          <w:rFonts w:asciiTheme="minorHAnsi" w:hAnsiTheme="minorHAnsi" w:cs="Arial"/>
          <w:sz w:val="22"/>
          <w:szCs w:val="22"/>
        </w:rPr>
      </w:pPr>
      <w:r w:rsidRPr="00A828F9">
        <w:rPr>
          <w:rFonts w:asciiTheme="minorHAnsi" w:hAnsiTheme="minorHAnsi" w:cs="Arial"/>
          <w:sz w:val="22"/>
          <w:szCs w:val="22"/>
        </w:rPr>
        <w:t>[</w:t>
      </w:r>
      <w:r w:rsidRPr="00A828F9">
        <w:rPr>
          <w:rFonts w:asciiTheme="minorHAnsi" w:hAnsiTheme="minorHAnsi" w:cs="Arial"/>
          <w:i/>
          <w:sz w:val="22"/>
          <w:szCs w:val="22"/>
        </w:rPr>
        <w:t>Soltanto in caso di Cordata</w:t>
      </w:r>
      <w:r w:rsidRPr="00A828F9">
        <w:rPr>
          <w:rFonts w:asciiTheme="minorHAnsi" w:hAnsiTheme="minorHAnsi" w:cs="Arial"/>
          <w:sz w:val="22"/>
          <w:szCs w:val="22"/>
        </w:rPr>
        <w:t xml:space="preserve">] </w:t>
      </w:r>
    </w:p>
    <w:p w:rsidR="004200F8" w:rsidRPr="00A828F9" w:rsidRDefault="004200F8" w:rsidP="002B62F6">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Si dichiara di seguito che la Cordata partecipante è formata dai soggetti di seguito indicati</w:t>
      </w:r>
      <w:r w:rsidR="00F64D18" w:rsidRPr="00A828F9">
        <w:rPr>
          <w:rFonts w:asciiTheme="minorHAnsi" w:hAnsiTheme="minorHAnsi" w:cs="Arial"/>
          <w:snapToGrid w:val="0"/>
          <w:sz w:val="22"/>
          <w:szCs w:val="22"/>
        </w:rPr>
        <w:t xml:space="preserve">, e che ciascuno di essi parteciperà alla Cordata per </w:t>
      </w:r>
      <w:r w:rsidRPr="00A828F9">
        <w:rPr>
          <w:rFonts w:asciiTheme="minorHAnsi" w:hAnsiTheme="minorHAnsi" w:cs="Arial"/>
          <w:snapToGrid w:val="0"/>
          <w:sz w:val="22"/>
          <w:szCs w:val="22"/>
        </w:rPr>
        <w:t xml:space="preserve">la quota di partecipazione </w:t>
      </w:r>
      <w:r w:rsidR="00F64D18" w:rsidRPr="00A828F9">
        <w:rPr>
          <w:rFonts w:asciiTheme="minorHAnsi" w:hAnsiTheme="minorHAnsi" w:cs="Arial"/>
          <w:snapToGrid w:val="0"/>
          <w:sz w:val="22"/>
          <w:szCs w:val="22"/>
        </w:rPr>
        <w:t>di seguito indicata</w:t>
      </w:r>
      <w:r w:rsidRPr="00A828F9">
        <w:rPr>
          <w:rFonts w:asciiTheme="minorHAnsi" w:hAnsiTheme="minorHAnsi" w:cs="Arial"/>
          <w:snapToGrid w:val="0"/>
          <w:sz w:val="22"/>
          <w:szCs w:val="22"/>
        </w:rPr>
        <w:t>:</w:t>
      </w:r>
    </w:p>
    <w:p w:rsidR="004200F8" w:rsidRPr="00A828F9" w:rsidRDefault="004200F8" w:rsidP="000C7D96">
      <w:pPr>
        <w:widowControl w:val="0"/>
        <w:spacing w:before="120" w:after="120"/>
        <w:ind w:left="284"/>
        <w:jc w:val="both"/>
        <w:rPr>
          <w:rFonts w:asciiTheme="minorHAnsi" w:hAnsiTheme="minorHAnsi" w:cs="Arial"/>
          <w:snapToGrid w:val="0"/>
          <w:sz w:val="22"/>
          <w:szCs w:val="22"/>
        </w:rPr>
      </w:pPr>
    </w:p>
    <w:p w:rsidR="004200F8" w:rsidRPr="00A828F9" w:rsidRDefault="004850C2" w:rsidP="000C7D96">
      <w:pPr>
        <w:widowControl w:val="0"/>
        <w:spacing w:before="120" w:after="120"/>
        <w:ind w:left="284"/>
        <w:jc w:val="both"/>
        <w:rPr>
          <w:rFonts w:asciiTheme="minorHAnsi" w:hAnsiTheme="minorHAnsi" w:cs="Arial"/>
          <w:snapToGrid w:val="0"/>
          <w:sz w:val="22"/>
          <w:szCs w:val="22"/>
        </w:rPr>
      </w:pPr>
      <w:r>
        <w:rPr>
          <w:rFonts w:asciiTheme="minorHAnsi" w:hAnsiTheme="minorHAnsi" w:cs="Arial"/>
          <w:snapToGrid w:val="0"/>
          <w:sz w:val="22"/>
          <w:szCs w:val="22"/>
        </w:rPr>
        <w:t>_______________</w:t>
      </w:r>
      <w:r>
        <w:rPr>
          <w:rFonts w:asciiTheme="minorHAnsi" w:hAnsiTheme="minorHAnsi" w:cs="Arial"/>
          <w:snapToGrid w:val="0"/>
          <w:sz w:val="22"/>
          <w:szCs w:val="22"/>
        </w:rPr>
        <w:tab/>
      </w:r>
      <w:r>
        <w:rPr>
          <w:rFonts w:asciiTheme="minorHAnsi" w:hAnsiTheme="minorHAnsi" w:cs="Arial"/>
          <w:snapToGrid w:val="0"/>
          <w:sz w:val="22"/>
          <w:szCs w:val="22"/>
        </w:rPr>
        <w:tab/>
      </w:r>
      <w:r w:rsidR="004200F8" w:rsidRPr="00A828F9">
        <w:rPr>
          <w:rFonts w:asciiTheme="minorHAnsi" w:hAnsiTheme="minorHAnsi" w:cs="Arial"/>
          <w:snapToGrid w:val="0"/>
          <w:sz w:val="22"/>
          <w:szCs w:val="22"/>
        </w:rPr>
        <w:t xml:space="preserve"> ____ %</w:t>
      </w:r>
    </w:p>
    <w:p w:rsidR="004200F8" w:rsidRPr="00A828F9" w:rsidRDefault="004200F8" w:rsidP="000C7D96">
      <w:pPr>
        <w:widowControl w:val="0"/>
        <w:spacing w:before="120" w:after="120"/>
        <w:ind w:left="284"/>
        <w:jc w:val="both"/>
        <w:rPr>
          <w:rFonts w:asciiTheme="minorHAnsi" w:hAnsiTheme="minorHAnsi" w:cs="Arial"/>
          <w:snapToGrid w:val="0"/>
          <w:sz w:val="22"/>
          <w:szCs w:val="22"/>
        </w:rPr>
      </w:pPr>
      <w:r w:rsidRPr="00A828F9">
        <w:rPr>
          <w:rFonts w:asciiTheme="minorHAnsi" w:hAnsiTheme="minorHAnsi" w:cs="Arial"/>
          <w:snapToGrid w:val="0"/>
          <w:sz w:val="22"/>
          <w:szCs w:val="22"/>
        </w:rPr>
        <w:t>_______________</w:t>
      </w:r>
      <w:r w:rsidRPr="00A828F9">
        <w:rPr>
          <w:rFonts w:asciiTheme="minorHAnsi" w:hAnsiTheme="minorHAnsi" w:cs="Arial"/>
          <w:snapToGrid w:val="0"/>
          <w:sz w:val="22"/>
          <w:szCs w:val="22"/>
        </w:rPr>
        <w:tab/>
      </w:r>
      <w:r w:rsidR="00E80E14" w:rsidRPr="00A828F9">
        <w:rPr>
          <w:rFonts w:asciiTheme="minorHAnsi" w:hAnsiTheme="minorHAnsi" w:cs="Arial"/>
          <w:snapToGrid w:val="0"/>
          <w:sz w:val="22"/>
          <w:szCs w:val="22"/>
        </w:rPr>
        <w:tab/>
        <w:t xml:space="preserve"> </w:t>
      </w:r>
      <w:r w:rsidRPr="00A828F9">
        <w:rPr>
          <w:rFonts w:asciiTheme="minorHAnsi" w:hAnsiTheme="minorHAnsi" w:cs="Arial"/>
          <w:snapToGrid w:val="0"/>
          <w:sz w:val="22"/>
          <w:szCs w:val="22"/>
        </w:rPr>
        <w:t>____</w:t>
      </w:r>
      <w:r w:rsidR="00646006" w:rsidRPr="00A828F9">
        <w:rPr>
          <w:rFonts w:asciiTheme="minorHAnsi" w:hAnsiTheme="minorHAnsi" w:cs="Arial"/>
          <w:snapToGrid w:val="0"/>
          <w:sz w:val="22"/>
          <w:szCs w:val="22"/>
        </w:rPr>
        <w:t xml:space="preserve"> </w:t>
      </w:r>
      <w:r w:rsidRPr="00A828F9">
        <w:rPr>
          <w:rFonts w:asciiTheme="minorHAnsi" w:hAnsiTheme="minorHAnsi" w:cs="Arial"/>
          <w:snapToGrid w:val="0"/>
          <w:sz w:val="22"/>
          <w:szCs w:val="22"/>
        </w:rPr>
        <w:t>%</w:t>
      </w:r>
    </w:p>
    <w:p w:rsidR="004200F8" w:rsidRPr="00A828F9" w:rsidRDefault="004200F8" w:rsidP="000C7D96">
      <w:pPr>
        <w:widowControl w:val="0"/>
        <w:spacing w:before="120" w:after="120"/>
        <w:ind w:left="284"/>
        <w:jc w:val="both"/>
        <w:rPr>
          <w:rFonts w:asciiTheme="minorHAnsi" w:hAnsiTheme="minorHAnsi" w:cs="Arial"/>
          <w:snapToGrid w:val="0"/>
          <w:sz w:val="22"/>
          <w:szCs w:val="22"/>
        </w:rPr>
      </w:pPr>
      <w:r w:rsidRPr="00A828F9">
        <w:rPr>
          <w:rFonts w:asciiTheme="minorHAnsi" w:hAnsiTheme="minorHAnsi" w:cs="Arial"/>
          <w:snapToGrid w:val="0"/>
          <w:sz w:val="22"/>
          <w:szCs w:val="22"/>
        </w:rPr>
        <w:t>_______________</w:t>
      </w:r>
      <w:r w:rsidRPr="00A828F9">
        <w:rPr>
          <w:rFonts w:asciiTheme="minorHAnsi" w:hAnsiTheme="minorHAnsi" w:cs="Arial"/>
          <w:snapToGrid w:val="0"/>
          <w:sz w:val="22"/>
          <w:szCs w:val="22"/>
        </w:rPr>
        <w:tab/>
      </w:r>
      <w:r w:rsidR="00E80E14" w:rsidRPr="00A828F9">
        <w:rPr>
          <w:rFonts w:asciiTheme="minorHAnsi" w:hAnsiTheme="minorHAnsi" w:cs="Arial"/>
          <w:snapToGrid w:val="0"/>
          <w:sz w:val="22"/>
          <w:szCs w:val="22"/>
        </w:rPr>
        <w:tab/>
        <w:t xml:space="preserve"> </w:t>
      </w:r>
      <w:r w:rsidRPr="00A828F9">
        <w:rPr>
          <w:rFonts w:asciiTheme="minorHAnsi" w:hAnsiTheme="minorHAnsi" w:cs="Arial"/>
          <w:snapToGrid w:val="0"/>
          <w:sz w:val="22"/>
          <w:szCs w:val="22"/>
        </w:rPr>
        <w:t>____ %</w:t>
      </w:r>
    </w:p>
    <w:p w:rsidR="004200F8" w:rsidRPr="00A828F9" w:rsidRDefault="004200F8" w:rsidP="000C7D96">
      <w:pPr>
        <w:widowControl w:val="0"/>
        <w:spacing w:before="120" w:after="120"/>
        <w:ind w:left="284"/>
        <w:jc w:val="both"/>
        <w:rPr>
          <w:rFonts w:asciiTheme="minorHAnsi" w:hAnsiTheme="minorHAnsi" w:cs="Arial"/>
          <w:snapToGrid w:val="0"/>
          <w:sz w:val="22"/>
          <w:szCs w:val="22"/>
        </w:rPr>
      </w:pPr>
      <w:r w:rsidRPr="00A828F9">
        <w:rPr>
          <w:rFonts w:asciiTheme="minorHAnsi" w:hAnsiTheme="minorHAnsi" w:cs="Arial"/>
          <w:snapToGrid w:val="0"/>
          <w:sz w:val="22"/>
          <w:szCs w:val="22"/>
        </w:rPr>
        <w:t>_______________</w:t>
      </w:r>
      <w:r w:rsidRPr="00A828F9">
        <w:rPr>
          <w:rFonts w:asciiTheme="minorHAnsi" w:hAnsiTheme="minorHAnsi" w:cs="Arial"/>
          <w:snapToGrid w:val="0"/>
          <w:sz w:val="22"/>
          <w:szCs w:val="22"/>
        </w:rPr>
        <w:tab/>
      </w:r>
      <w:r w:rsidR="00E80E14" w:rsidRPr="00A828F9">
        <w:rPr>
          <w:rFonts w:asciiTheme="minorHAnsi" w:hAnsiTheme="minorHAnsi" w:cs="Arial"/>
          <w:snapToGrid w:val="0"/>
          <w:sz w:val="22"/>
          <w:szCs w:val="22"/>
        </w:rPr>
        <w:tab/>
        <w:t xml:space="preserve"> </w:t>
      </w:r>
      <w:r w:rsidRPr="00A828F9">
        <w:rPr>
          <w:rFonts w:asciiTheme="minorHAnsi" w:hAnsiTheme="minorHAnsi" w:cs="Arial"/>
          <w:snapToGrid w:val="0"/>
          <w:sz w:val="22"/>
          <w:szCs w:val="22"/>
        </w:rPr>
        <w:t>____ %</w:t>
      </w:r>
    </w:p>
    <w:p w:rsidR="004200F8" w:rsidRPr="00A828F9" w:rsidRDefault="004200F8" w:rsidP="000C7D96">
      <w:pPr>
        <w:widowControl w:val="0"/>
        <w:spacing w:before="120" w:after="120"/>
        <w:ind w:left="284"/>
        <w:jc w:val="both"/>
        <w:rPr>
          <w:rFonts w:asciiTheme="minorHAnsi" w:hAnsiTheme="minorHAnsi" w:cs="Arial"/>
          <w:snapToGrid w:val="0"/>
          <w:sz w:val="22"/>
          <w:szCs w:val="22"/>
        </w:rPr>
      </w:pPr>
      <w:r w:rsidRPr="00A828F9">
        <w:rPr>
          <w:rFonts w:asciiTheme="minorHAnsi" w:hAnsiTheme="minorHAnsi" w:cs="Arial"/>
          <w:snapToGrid w:val="0"/>
          <w:sz w:val="22"/>
          <w:szCs w:val="22"/>
        </w:rPr>
        <w:t>_______________</w:t>
      </w:r>
      <w:r w:rsidRPr="00A828F9">
        <w:rPr>
          <w:rFonts w:asciiTheme="minorHAnsi" w:hAnsiTheme="minorHAnsi" w:cs="Arial"/>
          <w:snapToGrid w:val="0"/>
          <w:sz w:val="22"/>
          <w:szCs w:val="22"/>
        </w:rPr>
        <w:tab/>
      </w:r>
      <w:r w:rsidR="00E80E14" w:rsidRPr="00A828F9">
        <w:rPr>
          <w:rFonts w:asciiTheme="minorHAnsi" w:hAnsiTheme="minorHAnsi" w:cs="Arial"/>
          <w:snapToGrid w:val="0"/>
          <w:sz w:val="22"/>
          <w:szCs w:val="22"/>
        </w:rPr>
        <w:tab/>
        <w:t xml:space="preserve"> </w:t>
      </w:r>
      <w:r w:rsidRPr="00A828F9">
        <w:rPr>
          <w:rFonts w:asciiTheme="minorHAnsi" w:hAnsiTheme="minorHAnsi" w:cs="Arial"/>
          <w:snapToGrid w:val="0"/>
          <w:sz w:val="22"/>
          <w:szCs w:val="22"/>
        </w:rPr>
        <w:t>____ %</w:t>
      </w:r>
    </w:p>
    <w:p w:rsidR="004200F8" w:rsidRPr="00A828F9" w:rsidRDefault="004200F8" w:rsidP="000C7D96">
      <w:pPr>
        <w:widowControl w:val="0"/>
        <w:spacing w:before="120" w:after="120"/>
        <w:jc w:val="both"/>
        <w:rPr>
          <w:rFonts w:asciiTheme="minorHAnsi" w:hAnsiTheme="minorHAnsi" w:cs="Arial"/>
          <w:snapToGrid w:val="0"/>
          <w:sz w:val="22"/>
          <w:szCs w:val="22"/>
        </w:rPr>
      </w:pPr>
    </w:p>
    <w:p w:rsidR="004200F8" w:rsidRPr="00A828F9" w:rsidRDefault="004200F8" w:rsidP="002B62F6">
      <w:pPr>
        <w:widowControl w:val="0"/>
        <w:numPr>
          <w:ilvl w:val="0"/>
          <w:numId w:val="1"/>
        </w:numPr>
        <w:spacing w:before="120" w:after="120"/>
        <w:ind w:left="284" w:hanging="284"/>
        <w:jc w:val="both"/>
        <w:rPr>
          <w:rFonts w:asciiTheme="minorHAnsi" w:hAnsiTheme="minorHAnsi" w:cs="Arial"/>
          <w:snapToGrid w:val="0"/>
          <w:sz w:val="22"/>
          <w:szCs w:val="22"/>
        </w:rPr>
      </w:pPr>
      <w:r w:rsidRPr="00A828F9">
        <w:rPr>
          <w:rFonts w:asciiTheme="minorHAnsi" w:hAnsiTheme="minorHAnsi" w:cs="Arial"/>
          <w:snapToGrid w:val="0"/>
          <w:sz w:val="22"/>
          <w:szCs w:val="22"/>
        </w:rPr>
        <w:t>[</w:t>
      </w:r>
      <w:r w:rsidR="00646006" w:rsidRPr="00A828F9">
        <w:rPr>
          <w:rFonts w:asciiTheme="minorHAnsi" w:hAnsiTheme="minorHAnsi" w:cs="Arial"/>
          <w:i/>
          <w:snapToGrid w:val="0"/>
          <w:sz w:val="22"/>
          <w:szCs w:val="22"/>
        </w:rPr>
        <w:t>Soltanto in caso di Cordata ed i</w:t>
      </w:r>
      <w:r w:rsidRPr="00A828F9">
        <w:rPr>
          <w:rFonts w:asciiTheme="minorHAnsi" w:hAnsiTheme="minorHAnsi" w:cs="Arial"/>
          <w:i/>
          <w:snapToGrid w:val="0"/>
          <w:sz w:val="22"/>
          <w:szCs w:val="22"/>
        </w:rPr>
        <w:t>n via eventuale</w:t>
      </w:r>
      <w:r w:rsidRPr="00A828F9">
        <w:rPr>
          <w:rFonts w:asciiTheme="minorHAnsi" w:hAnsiTheme="minorHAnsi" w:cs="Arial"/>
          <w:snapToGrid w:val="0"/>
          <w:sz w:val="22"/>
          <w:szCs w:val="22"/>
        </w:rPr>
        <w:t>] Si dichiara inoltre</w:t>
      </w:r>
      <w:r w:rsidR="00196BF7" w:rsidRPr="00A828F9">
        <w:rPr>
          <w:rFonts w:asciiTheme="minorHAnsi" w:hAnsiTheme="minorHAnsi" w:cs="Arial"/>
          <w:snapToGrid w:val="0"/>
          <w:sz w:val="22"/>
          <w:szCs w:val="22"/>
        </w:rPr>
        <w:t xml:space="preserve"> che</w:t>
      </w:r>
      <w:r w:rsidRPr="00A828F9">
        <w:rPr>
          <w:rFonts w:asciiTheme="minorHAnsi" w:hAnsiTheme="minorHAnsi" w:cs="Arial"/>
          <w:snapToGrid w:val="0"/>
          <w:sz w:val="22"/>
          <w:szCs w:val="22"/>
        </w:rPr>
        <w:t xml:space="preserve"> il componente della Cordata designato quale procuratore speciale per il compimento degli atti relativi alla presente procedura, è:</w:t>
      </w:r>
    </w:p>
    <w:p w:rsidR="004200F8" w:rsidRPr="00A828F9" w:rsidRDefault="004200F8" w:rsidP="000C7D96">
      <w:pPr>
        <w:widowControl w:val="0"/>
        <w:spacing w:before="120" w:after="120"/>
        <w:jc w:val="both"/>
        <w:rPr>
          <w:rFonts w:asciiTheme="minorHAnsi" w:hAnsiTheme="minorHAnsi" w:cs="Arial"/>
          <w:snapToGrid w:val="0"/>
          <w:sz w:val="22"/>
          <w:szCs w:val="22"/>
        </w:rPr>
      </w:pPr>
      <w:r w:rsidRPr="00A828F9">
        <w:rPr>
          <w:rFonts w:asciiTheme="minorHAnsi" w:hAnsiTheme="minorHAnsi" w:cs="Arial"/>
          <w:snapToGrid w:val="0"/>
          <w:sz w:val="22"/>
          <w:szCs w:val="22"/>
        </w:rPr>
        <w:t>________________________ ______________ ,</w:t>
      </w:r>
    </w:p>
    <w:p w:rsidR="004200F8" w:rsidRPr="00A828F9" w:rsidRDefault="004200F8" w:rsidP="000C7D96">
      <w:pPr>
        <w:widowControl w:val="0"/>
        <w:spacing w:before="120" w:after="120"/>
        <w:jc w:val="both"/>
        <w:rPr>
          <w:rFonts w:asciiTheme="minorHAnsi" w:hAnsiTheme="minorHAnsi" w:cs="Arial"/>
          <w:snapToGrid w:val="0"/>
          <w:sz w:val="22"/>
          <w:szCs w:val="22"/>
        </w:rPr>
      </w:pPr>
    </w:p>
    <w:p w:rsidR="004200F8" w:rsidRPr="00A828F9" w:rsidRDefault="004200F8" w:rsidP="000C7D96">
      <w:pPr>
        <w:widowControl w:val="0"/>
        <w:spacing w:before="120" w:after="120"/>
        <w:jc w:val="both"/>
        <w:rPr>
          <w:rFonts w:asciiTheme="minorHAnsi" w:hAnsiTheme="minorHAnsi" w:cs="Arial"/>
          <w:snapToGrid w:val="0"/>
          <w:sz w:val="22"/>
          <w:szCs w:val="22"/>
        </w:rPr>
      </w:pPr>
      <w:r w:rsidRPr="00A828F9">
        <w:rPr>
          <w:rFonts w:asciiTheme="minorHAnsi" w:hAnsiTheme="minorHAnsi" w:cs="Arial"/>
          <w:snapToGrid w:val="0"/>
          <w:sz w:val="22"/>
          <w:szCs w:val="22"/>
        </w:rPr>
        <w:t>del quale si allega relativa procura.</w:t>
      </w:r>
    </w:p>
    <w:p w:rsidR="000C7D96" w:rsidRPr="00A828F9" w:rsidRDefault="00196BF7" w:rsidP="002B62F6">
      <w:pPr>
        <w:widowControl w:val="0"/>
        <w:numPr>
          <w:ilvl w:val="0"/>
          <w:numId w:val="1"/>
        </w:numPr>
        <w:spacing w:before="120" w:after="120"/>
        <w:ind w:left="284" w:hanging="284"/>
        <w:jc w:val="both"/>
        <w:rPr>
          <w:rFonts w:asciiTheme="minorHAnsi" w:hAnsiTheme="minorHAnsi" w:cs="Arial"/>
          <w:sz w:val="22"/>
          <w:szCs w:val="22"/>
        </w:rPr>
      </w:pPr>
      <w:r w:rsidRPr="00A828F9">
        <w:rPr>
          <w:rFonts w:asciiTheme="minorHAnsi" w:hAnsiTheme="minorHAnsi" w:cs="Arial"/>
          <w:sz w:val="22"/>
          <w:szCs w:val="22"/>
        </w:rPr>
        <w:t>[</w:t>
      </w:r>
      <w:r w:rsidR="000C7D96" w:rsidRPr="00A828F9">
        <w:rPr>
          <w:rFonts w:asciiTheme="minorHAnsi" w:hAnsiTheme="minorHAnsi" w:cs="Arial"/>
          <w:i/>
          <w:sz w:val="22"/>
          <w:szCs w:val="22"/>
        </w:rPr>
        <w:t xml:space="preserve">In via solo eventuale, qualora sia stato effettuato l’accesso alla Data </w:t>
      </w:r>
      <w:proofErr w:type="spellStart"/>
      <w:r w:rsidR="000C7D96" w:rsidRPr="00A828F9">
        <w:rPr>
          <w:rFonts w:asciiTheme="minorHAnsi" w:hAnsiTheme="minorHAnsi" w:cs="Arial"/>
          <w:i/>
          <w:sz w:val="22"/>
          <w:szCs w:val="22"/>
        </w:rPr>
        <w:t>Room</w:t>
      </w:r>
      <w:proofErr w:type="spellEnd"/>
      <w:r w:rsidR="000C7D96" w:rsidRPr="00A828F9">
        <w:rPr>
          <w:rFonts w:asciiTheme="minorHAnsi" w:hAnsiTheme="minorHAnsi" w:cs="Arial"/>
          <w:i/>
          <w:sz w:val="22"/>
          <w:szCs w:val="22"/>
        </w:rPr>
        <w:t xml:space="preserve"> da parte di uno solo dei componenti della Cordata</w:t>
      </w:r>
      <w:r w:rsidRPr="00A828F9">
        <w:rPr>
          <w:rFonts w:asciiTheme="minorHAnsi" w:hAnsiTheme="minorHAnsi" w:cs="Arial"/>
          <w:sz w:val="22"/>
          <w:szCs w:val="22"/>
        </w:rPr>
        <w:t>]</w:t>
      </w:r>
    </w:p>
    <w:p w:rsidR="00841582" w:rsidRPr="00A828F9" w:rsidRDefault="000C7D96" w:rsidP="00841582">
      <w:pPr>
        <w:widowControl w:val="0"/>
        <w:spacing w:before="120" w:after="120"/>
        <w:jc w:val="both"/>
        <w:rPr>
          <w:rFonts w:asciiTheme="minorHAnsi" w:hAnsiTheme="minorHAnsi" w:cs="Arial"/>
          <w:sz w:val="22"/>
          <w:szCs w:val="22"/>
        </w:rPr>
      </w:pPr>
      <w:r w:rsidRPr="00A828F9">
        <w:rPr>
          <w:rFonts w:asciiTheme="minorHAnsi" w:hAnsiTheme="minorHAnsi" w:cs="Arial"/>
          <w:sz w:val="22"/>
          <w:szCs w:val="22"/>
        </w:rPr>
        <w:t>I partecipanti alla Cordata diversi da</w:t>
      </w:r>
      <w:r w:rsidR="00196BF7" w:rsidRPr="00A828F9">
        <w:rPr>
          <w:rFonts w:asciiTheme="minorHAnsi" w:hAnsiTheme="minorHAnsi" w:cs="Arial"/>
          <w:sz w:val="22"/>
          <w:szCs w:val="22"/>
        </w:rPr>
        <w:t>l componente</w:t>
      </w:r>
      <w:r w:rsidRPr="00A828F9">
        <w:rPr>
          <w:rFonts w:asciiTheme="minorHAnsi" w:hAnsiTheme="minorHAnsi" w:cs="Arial"/>
          <w:sz w:val="22"/>
          <w:szCs w:val="22"/>
        </w:rPr>
        <w:t xml:space="preserve"> che ha effettuato l’accesso alla Data </w:t>
      </w:r>
      <w:proofErr w:type="spellStart"/>
      <w:r w:rsidRPr="00A828F9">
        <w:rPr>
          <w:rFonts w:asciiTheme="minorHAnsi" w:hAnsiTheme="minorHAnsi" w:cs="Arial"/>
          <w:sz w:val="22"/>
          <w:szCs w:val="22"/>
        </w:rPr>
        <w:t>Room</w:t>
      </w:r>
      <w:proofErr w:type="spellEnd"/>
      <w:r w:rsidRPr="00A828F9">
        <w:rPr>
          <w:rFonts w:asciiTheme="minorHAnsi" w:hAnsiTheme="minorHAnsi" w:cs="Arial"/>
          <w:sz w:val="22"/>
          <w:szCs w:val="22"/>
        </w:rPr>
        <w:t>, dichiarano di ritenere valida e sufficiente per la formulazione dell’offerta</w:t>
      </w:r>
      <w:r w:rsidR="00196BF7" w:rsidRPr="00A828F9">
        <w:rPr>
          <w:rFonts w:asciiTheme="minorHAnsi" w:hAnsiTheme="minorHAnsi" w:cs="Arial"/>
          <w:sz w:val="22"/>
          <w:szCs w:val="22"/>
        </w:rPr>
        <w:t>,</w:t>
      </w:r>
      <w:r w:rsidRPr="00A828F9">
        <w:rPr>
          <w:rFonts w:asciiTheme="minorHAnsi" w:hAnsiTheme="minorHAnsi" w:cs="Arial"/>
          <w:sz w:val="22"/>
          <w:szCs w:val="22"/>
        </w:rPr>
        <w:t xml:space="preserve"> la valutazione espletata dal componente della Cordata che ha effe</w:t>
      </w:r>
      <w:r w:rsidR="002B62F6">
        <w:rPr>
          <w:rFonts w:asciiTheme="minorHAnsi" w:hAnsiTheme="minorHAnsi" w:cs="Arial"/>
          <w:sz w:val="22"/>
          <w:szCs w:val="22"/>
        </w:rPr>
        <w:t xml:space="preserve">ttuato l’accesso alla Data </w:t>
      </w:r>
      <w:proofErr w:type="spellStart"/>
      <w:r w:rsidR="002B62F6">
        <w:rPr>
          <w:rFonts w:asciiTheme="minorHAnsi" w:hAnsiTheme="minorHAnsi" w:cs="Arial"/>
          <w:sz w:val="22"/>
          <w:szCs w:val="22"/>
        </w:rPr>
        <w:t>Room</w:t>
      </w:r>
      <w:proofErr w:type="spellEnd"/>
      <w:r w:rsidR="002B62F6">
        <w:rPr>
          <w:rFonts w:asciiTheme="minorHAnsi" w:hAnsiTheme="minorHAnsi" w:cs="Arial"/>
          <w:sz w:val="22"/>
          <w:szCs w:val="22"/>
        </w:rPr>
        <w:t>;</w:t>
      </w:r>
    </w:p>
    <w:p w:rsidR="002B62F6" w:rsidRPr="002B62F6" w:rsidRDefault="008A1CE0" w:rsidP="002B62F6">
      <w:pPr>
        <w:widowControl w:val="0"/>
        <w:numPr>
          <w:ilvl w:val="0"/>
          <w:numId w:val="1"/>
        </w:numPr>
        <w:tabs>
          <w:tab w:val="left" w:pos="284"/>
        </w:tabs>
        <w:spacing w:before="120" w:after="120"/>
        <w:ind w:left="0" w:firstLine="0"/>
        <w:jc w:val="both"/>
        <w:rPr>
          <w:rFonts w:asciiTheme="minorHAnsi" w:hAnsiTheme="minorHAnsi" w:cs="Arial"/>
          <w:sz w:val="22"/>
          <w:szCs w:val="22"/>
        </w:rPr>
      </w:pPr>
      <w:r w:rsidRPr="002B62F6">
        <w:rPr>
          <w:rFonts w:asciiTheme="minorHAnsi" w:hAnsiTheme="minorHAnsi" w:cs="Arial"/>
          <w:sz w:val="22"/>
          <w:szCs w:val="22"/>
        </w:rPr>
        <w:t xml:space="preserve">Dichiara di essere consapevole che l’aggiudicazione definitiva </w:t>
      </w:r>
      <w:r w:rsidR="002B62F6" w:rsidRPr="002B62F6">
        <w:rPr>
          <w:rFonts w:asciiTheme="minorHAnsi" w:hAnsiTheme="minorHAnsi" w:cs="Arial"/>
          <w:sz w:val="22"/>
          <w:szCs w:val="22"/>
        </w:rPr>
        <w:t>e l’esecuzione dell’aumento di capitale sono subordinati: (i) all’autorizzazione della concedente Concessioni Autostradali Lombarde S.p.A. di cui all’art. 11.5 della Convenzione Unica APL – Concessioni Autostradali Lombarde S.p.A. dell’</w:t>
      </w:r>
      <w:smartTag w:uri="urn:schemas-microsoft-com:office:smarttags" w:element="date">
        <w:smartTagPr>
          <w:attr w:name="ls" w:val="trans"/>
          <w:attr w:name="Month" w:val="8"/>
          <w:attr w:name="Day" w:val="1"/>
          <w:attr w:name="Year" w:val="2007"/>
        </w:smartTagPr>
        <w:r w:rsidR="002B62F6" w:rsidRPr="002B62F6">
          <w:rPr>
            <w:rFonts w:asciiTheme="minorHAnsi" w:hAnsiTheme="minorHAnsi" w:cs="Arial"/>
            <w:sz w:val="22"/>
            <w:szCs w:val="22"/>
          </w:rPr>
          <w:t>1.8.2007</w:t>
        </w:r>
      </w:smartTag>
      <w:r w:rsidR="002B62F6" w:rsidRPr="002B62F6">
        <w:rPr>
          <w:rFonts w:asciiTheme="minorHAnsi" w:hAnsiTheme="minorHAnsi" w:cs="Arial"/>
          <w:sz w:val="22"/>
          <w:szCs w:val="22"/>
        </w:rPr>
        <w:t xml:space="preserve"> e all’assenso ministeriale di cui all’art. 3.9 della medesima Convenzione Unica; (</w:t>
      </w:r>
      <w:proofErr w:type="spellStart"/>
      <w:r w:rsidR="002B62F6" w:rsidRPr="002B62F6">
        <w:rPr>
          <w:rFonts w:asciiTheme="minorHAnsi" w:hAnsiTheme="minorHAnsi" w:cs="Arial"/>
          <w:sz w:val="22"/>
          <w:szCs w:val="22"/>
        </w:rPr>
        <w:t>ii</w:t>
      </w:r>
      <w:proofErr w:type="spellEnd"/>
      <w:r w:rsidR="002B62F6" w:rsidRPr="002B62F6">
        <w:rPr>
          <w:rFonts w:asciiTheme="minorHAnsi" w:hAnsiTheme="minorHAnsi" w:cs="Arial"/>
          <w:sz w:val="22"/>
          <w:szCs w:val="22"/>
        </w:rPr>
        <w:t>) all’eventuale autorizzazione dell’Autorità Garante della Concorrenza e del Mercato e/o di ogni altra Autorità competente; (</w:t>
      </w:r>
      <w:proofErr w:type="spellStart"/>
      <w:r w:rsidR="002B62F6" w:rsidRPr="002B62F6">
        <w:rPr>
          <w:rFonts w:asciiTheme="minorHAnsi" w:hAnsiTheme="minorHAnsi" w:cs="Arial"/>
          <w:sz w:val="22"/>
          <w:szCs w:val="22"/>
        </w:rPr>
        <w:t>iii</w:t>
      </w:r>
      <w:proofErr w:type="spellEnd"/>
      <w:r w:rsidR="002B62F6" w:rsidRPr="002B62F6">
        <w:rPr>
          <w:rFonts w:asciiTheme="minorHAnsi" w:hAnsiTheme="minorHAnsi" w:cs="Arial"/>
          <w:sz w:val="22"/>
          <w:szCs w:val="22"/>
        </w:rPr>
        <w:t xml:space="preserve">) al previo gradimento delle Banche </w:t>
      </w:r>
      <w:r w:rsidR="002B62F6" w:rsidRPr="002B62F6">
        <w:rPr>
          <w:rFonts w:asciiTheme="minorHAnsi" w:hAnsiTheme="minorHAnsi" w:cs="Arial"/>
          <w:sz w:val="22"/>
          <w:szCs w:val="22"/>
        </w:rPr>
        <w:lastRenderedPageBreak/>
        <w:t>Finanziatrici, secondo quanto riportato nella Sezione 3, primo capoverso, pag. 3</w:t>
      </w:r>
      <w:r w:rsidR="002B62F6">
        <w:rPr>
          <w:rFonts w:asciiTheme="minorHAnsi" w:hAnsiTheme="minorHAnsi" w:cs="Arial"/>
          <w:sz w:val="22"/>
          <w:szCs w:val="22"/>
        </w:rPr>
        <w:t xml:space="preserve"> dell’Avviso d’Asta;</w:t>
      </w:r>
    </w:p>
    <w:p w:rsidR="008A1CE0" w:rsidRPr="002B62F6" w:rsidRDefault="008A1CE0" w:rsidP="002B62F6">
      <w:pPr>
        <w:widowControl w:val="0"/>
        <w:numPr>
          <w:ilvl w:val="0"/>
          <w:numId w:val="1"/>
        </w:numPr>
        <w:tabs>
          <w:tab w:val="left" w:pos="284"/>
        </w:tabs>
        <w:spacing w:before="120" w:after="120"/>
        <w:ind w:left="0" w:firstLine="0"/>
        <w:jc w:val="both"/>
        <w:rPr>
          <w:rFonts w:asciiTheme="minorHAnsi" w:hAnsiTheme="minorHAnsi" w:cs="Arial"/>
          <w:sz w:val="22"/>
          <w:szCs w:val="22"/>
        </w:rPr>
      </w:pPr>
      <w:r w:rsidRPr="002B62F6">
        <w:rPr>
          <w:rFonts w:asciiTheme="minorHAnsi" w:hAnsiTheme="minorHAnsi" w:cs="Arial"/>
          <w:sz w:val="22"/>
          <w:szCs w:val="22"/>
        </w:rPr>
        <w:t>Dichiara di essere consapevole che la sottoscrizione delle azioni sarà assoggettato al previo gradimento delle Banche Finanziatrici (Creditori Garantiti) ed a tutti gli impegni ed obblighi previsti nei termini ed alle condizioni di cui al Contratto di Pegno sottoscritto in data 29 luglio 2011 oltre a tutte le ult</w:t>
      </w:r>
      <w:r w:rsidR="002B62F6">
        <w:rPr>
          <w:rFonts w:asciiTheme="minorHAnsi" w:hAnsiTheme="minorHAnsi" w:cs="Arial"/>
          <w:sz w:val="22"/>
          <w:szCs w:val="22"/>
        </w:rPr>
        <w:t>eriori previsioni ivi contenute;</w:t>
      </w:r>
    </w:p>
    <w:p w:rsidR="008A1CE0" w:rsidRPr="00A828F9" w:rsidRDefault="008A1CE0" w:rsidP="002B62F6">
      <w:pPr>
        <w:widowControl w:val="0"/>
        <w:numPr>
          <w:ilvl w:val="0"/>
          <w:numId w:val="1"/>
        </w:numPr>
        <w:tabs>
          <w:tab w:val="left" w:pos="284"/>
        </w:tabs>
        <w:spacing w:before="120" w:after="120"/>
        <w:ind w:left="0" w:firstLine="0"/>
        <w:jc w:val="both"/>
        <w:rPr>
          <w:rFonts w:asciiTheme="minorHAnsi" w:hAnsiTheme="minorHAnsi" w:cs="Arial"/>
          <w:sz w:val="22"/>
          <w:szCs w:val="22"/>
        </w:rPr>
      </w:pPr>
      <w:r w:rsidRPr="00A828F9">
        <w:rPr>
          <w:rFonts w:asciiTheme="minorHAnsi" w:hAnsiTheme="minorHAnsi" w:cs="Arial"/>
          <w:sz w:val="22"/>
          <w:szCs w:val="22"/>
        </w:rPr>
        <w:t xml:space="preserve">Dichiara di essere consapevole che in qualità di futuro nuovo socio dovrà sottoscrivere - </w:t>
      </w:r>
      <w:r w:rsidRPr="00A828F9">
        <w:rPr>
          <w:rFonts w:asciiTheme="minorHAnsi" w:hAnsiTheme="minorHAnsi" w:cs="Arial"/>
          <w:i/>
          <w:sz w:val="22"/>
          <w:szCs w:val="22"/>
        </w:rPr>
        <w:t>“</w:t>
      </w:r>
      <w:r w:rsidRPr="00A828F9">
        <w:rPr>
          <w:rFonts w:asciiTheme="minorHAnsi" w:hAnsiTheme="minorHAnsi" w:cs="Arial"/>
          <w:b/>
          <w:i/>
          <w:sz w:val="22"/>
          <w:szCs w:val="22"/>
          <w:u w:val="single"/>
        </w:rPr>
        <w:t>contestualmente alla sottoscrizione dell’aumento di capitale</w:t>
      </w:r>
      <w:r w:rsidRPr="00A828F9">
        <w:rPr>
          <w:rFonts w:asciiTheme="minorHAnsi" w:hAnsiTheme="minorHAnsi" w:cs="Arial"/>
          <w:i/>
          <w:sz w:val="22"/>
          <w:szCs w:val="22"/>
        </w:rPr>
        <w:t>”</w:t>
      </w:r>
      <w:r w:rsidRPr="00A828F9">
        <w:rPr>
          <w:rFonts w:asciiTheme="minorHAnsi" w:hAnsiTheme="minorHAnsi" w:cs="Arial"/>
          <w:sz w:val="22"/>
          <w:szCs w:val="22"/>
        </w:rPr>
        <w:t xml:space="preserve"> (ai sensi dell’art. 8.4 al Contratto di Pegno sottoscritto in data 29 luglio 2011) - “</w:t>
      </w:r>
      <w:r w:rsidRPr="00A828F9">
        <w:rPr>
          <w:rFonts w:asciiTheme="minorHAnsi" w:hAnsiTheme="minorHAnsi" w:cs="Arial"/>
          <w:i/>
          <w:sz w:val="22"/>
          <w:szCs w:val="22"/>
        </w:rPr>
        <w:t>un atto,</w:t>
      </w:r>
      <w:r w:rsidRPr="00A828F9">
        <w:rPr>
          <w:rFonts w:asciiTheme="minorHAnsi" w:hAnsiTheme="minorHAnsi" w:cs="Arial"/>
          <w:sz w:val="22"/>
          <w:szCs w:val="22"/>
        </w:rPr>
        <w:t xml:space="preserve"> </w:t>
      </w:r>
      <w:r w:rsidRPr="00A828F9">
        <w:rPr>
          <w:rFonts w:asciiTheme="minorHAnsi" w:hAnsiTheme="minorHAnsi" w:cs="Arial"/>
          <w:i/>
          <w:sz w:val="22"/>
          <w:szCs w:val="22"/>
        </w:rPr>
        <w:t>avente i medesimi termini e condizioni di cui al presente atto e qualsiasi altro atto o documento, e intraprendano qualsiasi azione, necessaria o ragionevolmente opportuna al fine di costituire in pegno a favore dei Creditori Garantiti le azioni derivanti dall’aumento di capitale”</w:t>
      </w:r>
      <w:r w:rsidR="002B62F6">
        <w:rPr>
          <w:rFonts w:asciiTheme="minorHAnsi" w:hAnsiTheme="minorHAnsi" w:cs="Arial"/>
          <w:i/>
          <w:sz w:val="22"/>
          <w:szCs w:val="22"/>
        </w:rPr>
        <w:t>;</w:t>
      </w:r>
    </w:p>
    <w:p w:rsidR="00E707FF" w:rsidRPr="00A828F9" w:rsidRDefault="00E707FF" w:rsidP="002B62F6">
      <w:pPr>
        <w:widowControl w:val="0"/>
        <w:numPr>
          <w:ilvl w:val="0"/>
          <w:numId w:val="1"/>
        </w:numPr>
        <w:tabs>
          <w:tab w:val="left" w:pos="284"/>
        </w:tabs>
        <w:spacing w:before="120" w:after="120"/>
        <w:ind w:left="0" w:firstLine="0"/>
        <w:jc w:val="both"/>
        <w:rPr>
          <w:rFonts w:asciiTheme="minorHAnsi" w:hAnsiTheme="minorHAnsi" w:cs="Arial"/>
          <w:sz w:val="22"/>
          <w:szCs w:val="22"/>
        </w:rPr>
      </w:pPr>
      <w:r w:rsidRPr="00A828F9">
        <w:rPr>
          <w:rFonts w:asciiTheme="minorHAnsi" w:hAnsiTheme="minorHAnsi" w:cs="Arial"/>
          <w:sz w:val="22"/>
          <w:szCs w:val="22"/>
        </w:rPr>
        <w:t>Dichiara di essere consapevole che in qualità di futuro nuovo socio è inoltre tenuto a garantire il rispetto di tutti gli obblighi gravanti su APL di cui alla Convenzione Unica dell’</w:t>
      </w:r>
      <w:smartTag w:uri="urn:schemas-microsoft-com:office:smarttags" w:element="date">
        <w:smartTagPr>
          <w:attr w:name="ls" w:val="trans"/>
          <w:attr w:name="Month" w:val="8"/>
          <w:attr w:name="Day" w:val="1"/>
          <w:attr w:name="Year" w:val="2007"/>
        </w:smartTagPr>
        <w:r w:rsidRPr="00A828F9">
          <w:rPr>
            <w:rFonts w:asciiTheme="minorHAnsi" w:hAnsiTheme="minorHAnsi" w:cs="Arial"/>
            <w:sz w:val="22"/>
            <w:szCs w:val="22"/>
          </w:rPr>
          <w:t>1.8.2007</w:t>
        </w:r>
      </w:smartTag>
      <w:r w:rsidRPr="00A828F9">
        <w:rPr>
          <w:rFonts w:asciiTheme="minorHAnsi" w:hAnsiTheme="minorHAnsi" w:cs="Arial"/>
          <w:sz w:val="22"/>
          <w:szCs w:val="22"/>
        </w:rPr>
        <w:t xml:space="preserve"> tra la medesima APL e Concessioni Autostradali Lombarde S.p.A., nonché di tutti gli atti aggiuntivi/modificativi/integrativi alla medesima Convenzione Unica, nonché il rispetto di tutti gli impegni ed obblighi comunque assunti da APL nei confronti di Concessioni Autostradali Lombarde S.p.A. in relazione alla gestione della concessione autostradale, ivi inclusi: i) gli impegni ed obblighi concernenti gli investimenti previsti dai piani finanziari approvati; </w:t>
      </w:r>
      <w:proofErr w:type="spellStart"/>
      <w:r w:rsidRPr="00A828F9">
        <w:rPr>
          <w:rFonts w:asciiTheme="minorHAnsi" w:hAnsiTheme="minorHAnsi" w:cs="Arial"/>
          <w:sz w:val="22"/>
          <w:szCs w:val="22"/>
        </w:rPr>
        <w:t>ii</w:t>
      </w:r>
      <w:proofErr w:type="spellEnd"/>
      <w:r w:rsidRPr="00A828F9">
        <w:rPr>
          <w:rFonts w:asciiTheme="minorHAnsi" w:hAnsiTheme="minorHAnsi" w:cs="Arial"/>
          <w:sz w:val="22"/>
          <w:szCs w:val="22"/>
        </w:rPr>
        <w:t>) il rispetto delle previsioni convenzionali concernenti i requisiti di solidità patrimoniale del concessionario.</w:t>
      </w:r>
    </w:p>
    <w:p w:rsidR="00BF3E96" w:rsidRDefault="00BF3E96" w:rsidP="006267BA">
      <w:pPr>
        <w:pStyle w:val="Rientrocorpodeltesto2"/>
        <w:tabs>
          <w:tab w:val="clear" w:pos="1068"/>
        </w:tabs>
        <w:ind w:left="0"/>
        <w:rPr>
          <w:rFonts w:asciiTheme="minorHAnsi" w:hAnsiTheme="minorHAnsi" w:cs="Arial"/>
          <w:sz w:val="22"/>
          <w:szCs w:val="22"/>
        </w:rPr>
      </w:pPr>
    </w:p>
    <w:p w:rsidR="006267BA" w:rsidRPr="00A828F9" w:rsidRDefault="00B205D1" w:rsidP="006267BA">
      <w:pPr>
        <w:pStyle w:val="Rientrocorpodeltesto2"/>
        <w:tabs>
          <w:tab w:val="clear" w:pos="1068"/>
        </w:tabs>
        <w:ind w:left="0"/>
        <w:rPr>
          <w:rFonts w:asciiTheme="minorHAnsi" w:hAnsiTheme="minorHAnsi" w:cs="Arial"/>
          <w:sz w:val="22"/>
          <w:szCs w:val="22"/>
        </w:rPr>
      </w:pPr>
      <w:r w:rsidRPr="00A828F9">
        <w:rPr>
          <w:rFonts w:asciiTheme="minorHAnsi" w:hAnsiTheme="minorHAnsi" w:cs="Arial"/>
          <w:sz w:val="22"/>
          <w:szCs w:val="22"/>
        </w:rPr>
        <w:t>___</w:t>
      </w:r>
      <w:r w:rsidR="006267BA" w:rsidRPr="00A828F9">
        <w:rPr>
          <w:rFonts w:asciiTheme="minorHAnsi" w:hAnsiTheme="minorHAnsi" w:cs="Arial"/>
          <w:sz w:val="22"/>
          <w:szCs w:val="22"/>
        </w:rPr>
        <w:t>___________lì_______________</w:t>
      </w:r>
    </w:p>
    <w:p w:rsidR="001B6C66" w:rsidRPr="00A828F9" w:rsidRDefault="006267BA" w:rsidP="006267BA">
      <w:pPr>
        <w:pStyle w:val="regolamento"/>
        <w:widowControl/>
        <w:tabs>
          <w:tab w:val="clear" w:pos="-2127"/>
        </w:tabs>
        <w:ind w:left="0" w:firstLine="0"/>
        <w:rPr>
          <w:rFonts w:asciiTheme="minorHAnsi" w:hAnsiTheme="minorHAnsi"/>
          <w:sz w:val="22"/>
          <w:szCs w:val="22"/>
        </w:rPr>
      </w:pP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r w:rsidRPr="00A828F9">
        <w:rPr>
          <w:rFonts w:asciiTheme="minorHAnsi" w:hAnsiTheme="minorHAnsi"/>
          <w:sz w:val="22"/>
          <w:szCs w:val="22"/>
        </w:rPr>
        <w:tab/>
      </w:r>
    </w:p>
    <w:p w:rsidR="00BF3E96" w:rsidRDefault="00BF3E96" w:rsidP="001B6C66">
      <w:pPr>
        <w:pStyle w:val="regolamento"/>
        <w:widowControl/>
        <w:tabs>
          <w:tab w:val="clear" w:pos="-2127"/>
        </w:tabs>
        <w:ind w:left="0" w:firstLine="0"/>
        <w:rPr>
          <w:rFonts w:asciiTheme="minorHAnsi" w:hAnsiTheme="minorHAnsi"/>
          <w:sz w:val="22"/>
          <w:szCs w:val="22"/>
        </w:rPr>
      </w:pPr>
    </w:p>
    <w:p w:rsidR="001B6C66" w:rsidRPr="00A828F9" w:rsidRDefault="006267BA" w:rsidP="00BF3E96">
      <w:pPr>
        <w:pStyle w:val="regolamento"/>
        <w:widowControl/>
        <w:tabs>
          <w:tab w:val="clear" w:pos="-2127"/>
        </w:tabs>
        <w:ind w:left="0" w:firstLine="0"/>
        <w:jc w:val="center"/>
        <w:rPr>
          <w:rFonts w:asciiTheme="minorHAnsi" w:hAnsiTheme="minorHAnsi"/>
          <w:sz w:val="22"/>
          <w:szCs w:val="22"/>
        </w:rPr>
      </w:pPr>
      <w:r w:rsidRPr="00A828F9">
        <w:rPr>
          <w:rFonts w:asciiTheme="minorHAnsi" w:hAnsiTheme="minorHAnsi"/>
          <w:sz w:val="22"/>
          <w:szCs w:val="22"/>
        </w:rPr>
        <w:t>Firma</w:t>
      </w:r>
      <w:bookmarkStart w:id="0" w:name="_GoBack"/>
      <w:bookmarkEnd w:id="0"/>
    </w:p>
    <w:p w:rsidR="001B6C66" w:rsidRPr="00A828F9" w:rsidRDefault="001B6C66" w:rsidP="00BF3E96">
      <w:pPr>
        <w:pStyle w:val="regolamento"/>
        <w:widowControl/>
        <w:tabs>
          <w:tab w:val="clear" w:pos="-2127"/>
        </w:tabs>
        <w:ind w:left="0" w:firstLine="0"/>
        <w:jc w:val="center"/>
        <w:rPr>
          <w:rFonts w:asciiTheme="minorHAnsi" w:hAnsiTheme="minorHAnsi"/>
          <w:sz w:val="22"/>
          <w:szCs w:val="22"/>
        </w:rPr>
      </w:pPr>
    </w:p>
    <w:p w:rsidR="006267BA" w:rsidRPr="00A828F9" w:rsidRDefault="006267BA" w:rsidP="00BF3E96">
      <w:pPr>
        <w:pStyle w:val="regolamento"/>
        <w:widowControl/>
        <w:tabs>
          <w:tab w:val="clear" w:pos="-2127"/>
        </w:tabs>
        <w:ind w:left="0" w:firstLine="0"/>
        <w:jc w:val="center"/>
        <w:rPr>
          <w:rFonts w:asciiTheme="minorHAnsi" w:hAnsiTheme="minorHAnsi"/>
          <w:sz w:val="22"/>
          <w:szCs w:val="22"/>
        </w:rPr>
      </w:pPr>
      <w:r w:rsidRPr="00A828F9">
        <w:rPr>
          <w:rFonts w:asciiTheme="minorHAnsi" w:hAnsiTheme="minorHAnsi"/>
          <w:sz w:val="22"/>
          <w:szCs w:val="22"/>
        </w:rPr>
        <w:t>_________________</w:t>
      </w:r>
    </w:p>
    <w:p w:rsidR="00EC1FF5" w:rsidRPr="00A828F9" w:rsidRDefault="00EC1FF5" w:rsidP="00EF7987">
      <w:pPr>
        <w:widowControl w:val="0"/>
        <w:spacing w:before="120" w:after="120"/>
        <w:jc w:val="both"/>
        <w:rPr>
          <w:rFonts w:asciiTheme="minorHAnsi" w:hAnsiTheme="minorHAnsi" w:cs="Arial"/>
          <w:sz w:val="22"/>
          <w:szCs w:val="22"/>
        </w:rPr>
      </w:pPr>
    </w:p>
    <w:p w:rsidR="00EC1FF5" w:rsidRPr="00A828F9" w:rsidRDefault="00EC1FF5" w:rsidP="00EF7987">
      <w:pPr>
        <w:widowControl w:val="0"/>
        <w:spacing w:before="120" w:after="120"/>
        <w:jc w:val="both"/>
        <w:rPr>
          <w:rFonts w:asciiTheme="minorHAnsi" w:hAnsiTheme="minorHAnsi" w:cs="Arial"/>
          <w:sz w:val="22"/>
          <w:szCs w:val="22"/>
        </w:rPr>
      </w:pPr>
    </w:p>
    <w:p w:rsidR="000C7D96" w:rsidRPr="00A828F9" w:rsidRDefault="000C7D96" w:rsidP="00EF7987">
      <w:pPr>
        <w:widowControl w:val="0"/>
        <w:spacing w:before="120" w:after="120"/>
        <w:jc w:val="both"/>
        <w:rPr>
          <w:rFonts w:asciiTheme="minorHAnsi" w:hAnsiTheme="minorHAnsi" w:cs="Arial"/>
          <w:sz w:val="22"/>
          <w:szCs w:val="22"/>
        </w:rPr>
      </w:pPr>
    </w:p>
    <w:p w:rsidR="000C7D96" w:rsidRPr="00A828F9" w:rsidRDefault="000C7D96" w:rsidP="00EF7987">
      <w:pPr>
        <w:widowControl w:val="0"/>
        <w:spacing w:before="120" w:after="120"/>
        <w:jc w:val="both"/>
        <w:rPr>
          <w:rFonts w:asciiTheme="minorHAnsi" w:hAnsiTheme="minorHAnsi" w:cs="Arial"/>
          <w:sz w:val="22"/>
          <w:szCs w:val="22"/>
        </w:rPr>
      </w:pPr>
    </w:p>
    <w:p w:rsidR="000C7D96" w:rsidRPr="00A828F9" w:rsidRDefault="000C7D96" w:rsidP="000C7D96">
      <w:pPr>
        <w:pStyle w:val="Rientrocorpodeltesto"/>
        <w:spacing w:line="360" w:lineRule="auto"/>
        <w:ind w:left="0"/>
        <w:jc w:val="both"/>
        <w:rPr>
          <w:rFonts w:asciiTheme="minorHAnsi" w:hAnsiTheme="minorHAnsi" w:cs="Arial"/>
          <w:iCs/>
          <w:sz w:val="22"/>
          <w:szCs w:val="22"/>
        </w:rPr>
      </w:pPr>
    </w:p>
    <w:p w:rsidR="00A828F9" w:rsidRPr="00A828F9" w:rsidRDefault="00A828F9" w:rsidP="000C7D96">
      <w:pPr>
        <w:pStyle w:val="Rientrocorpodeltesto"/>
        <w:spacing w:line="360" w:lineRule="auto"/>
        <w:ind w:left="0"/>
        <w:jc w:val="both"/>
        <w:rPr>
          <w:rFonts w:asciiTheme="minorHAnsi" w:hAnsiTheme="minorHAnsi" w:cs="Arial"/>
          <w:iCs/>
          <w:sz w:val="22"/>
          <w:szCs w:val="22"/>
        </w:rPr>
      </w:pPr>
    </w:p>
    <w:p w:rsidR="000C7D96" w:rsidRPr="00A828F9" w:rsidRDefault="000C7D96" w:rsidP="00A828F9">
      <w:pPr>
        <w:pStyle w:val="Rientrocorpodeltesto"/>
        <w:spacing w:after="0"/>
        <w:ind w:left="0"/>
        <w:jc w:val="both"/>
        <w:rPr>
          <w:rFonts w:asciiTheme="minorHAnsi" w:hAnsiTheme="minorHAnsi" w:cs="Arial"/>
          <w:b/>
          <w:iCs/>
          <w:sz w:val="22"/>
          <w:szCs w:val="22"/>
        </w:rPr>
      </w:pPr>
      <w:r w:rsidRPr="00A828F9">
        <w:rPr>
          <w:rFonts w:asciiTheme="minorHAnsi" w:hAnsiTheme="minorHAnsi" w:cs="Arial"/>
          <w:b/>
          <w:iCs/>
          <w:sz w:val="22"/>
          <w:szCs w:val="22"/>
        </w:rPr>
        <w:t xml:space="preserve">N.B. Tale modello dovrà essere sottoscritto secondo le modalità di cui alle Sezioni 7 e 9 </w:t>
      </w:r>
      <w:r w:rsidR="00E17799" w:rsidRPr="00A828F9">
        <w:rPr>
          <w:rFonts w:asciiTheme="minorHAnsi" w:hAnsiTheme="minorHAnsi" w:cs="Arial"/>
          <w:b/>
          <w:iCs/>
          <w:sz w:val="22"/>
          <w:szCs w:val="22"/>
        </w:rPr>
        <w:t xml:space="preserve">lett. A, </w:t>
      </w:r>
      <w:r w:rsidRPr="00A828F9">
        <w:rPr>
          <w:rFonts w:asciiTheme="minorHAnsi" w:hAnsiTheme="minorHAnsi" w:cs="Arial"/>
          <w:b/>
          <w:iCs/>
          <w:sz w:val="22"/>
          <w:szCs w:val="22"/>
        </w:rPr>
        <w:t xml:space="preserve">dell’Avviso d’Asta. </w:t>
      </w:r>
    </w:p>
    <w:p w:rsidR="00457C78" w:rsidRPr="00A828F9" w:rsidRDefault="00124542" w:rsidP="00A828F9">
      <w:pPr>
        <w:pStyle w:val="Rientrocorpodeltesto"/>
        <w:spacing w:after="0"/>
        <w:ind w:left="0"/>
        <w:jc w:val="both"/>
        <w:rPr>
          <w:rFonts w:asciiTheme="minorHAnsi" w:hAnsiTheme="minorHAnsi" w:cs="Arial"/>
          <w:b/>
          <w:iCs/>
          <w:sz w:val="22"/>
          <w:szCs w:val="22"/>
        </w:rPr>
      </w:pPr>
      <w:r w:rsidRPr="00A828F9">
        <w:rPr>
          <w:rFonts w:asciiTheme="minorHAnsi" w:hAnsiTheme="minorHAnsi" w:cs="Arial"/>
          <w:b/>
          <w:iCs/>
          <w:sz w:val="22"/>
          <w:szCs w:val="22"/>
        </w:rPr>
        <w:t xml:space="preserve">Alla suddetta dichiarazione il firmatario (o </w:t>
      </w:r>
      <w:r w:rsidR="0056420A" w:rsidRPr="00A828F9">
        <w:rPr>
          <w:rFonts w:asciiTheme="minorHAnsi" w:hAnsiTheme="minorHAnsi" w:cs="Arial"/>
          <w:b/>
          <w:iCs/>
          <w:sz w:val="22"/>
          <w:szCs w:val="22"/>
        </w:rPr>
        <w:t>ciascun</w:t>
      </w:r>
      <w:r w:rsidRPr="00A828F9">
        <w:rPr>
          <w:rFonts w:asciiTheme="minorHAnsi" w:hAnsiTheme="minorHAnsi" w:cs="Arial"/>
          <w:b/>
          <w:iCs/>
          <w:sz w:val="22"/>
          <w:szCs w:val="22"/>
        </w:rPr>
        <w:t xml:space="preserve"> firmatario) dovrà allegare </w:t>
      </w:r>
      <w:r w:rsidR="00CA7765" w:rsidRPr="00A828F9">
        <w:rPr>
          <w:rFonts w:asciiTheme="minorHAnsi" w:hAnsiTheme="minorHAnsi" w:cs="Arial"/>
          <w:b/>
          <w:iCs/>
          <w:sz w:val="22"/>
          <w:szCs w:val="22"/>
        </w:rPr>
        <w:t>copia del documento di identità</w:t>
      </w:r>
      <w:r w:rsidRPr="00A828F9">
        <w:rPr>
          <w:rFonts w:asciiTheme="minorHAnsi" w:hAnsiTheme="minorHAnsi" w:cs="Arial"/>
          <w:b/>
          <w:iCs/>
          <w:sz w:val="22"/>
          <w:szCs w:val="22"/>
        </w:rPr>
        <w:t xml:space="preserve"> in corso di validità. Dovrà essere inoltre allegata eventuale procura speciale in originale con firma autenticata o in copia autentica ovvero documentazione attestante i poteri, nel caso la dichiarazione sia presentata da procuratore speciale</w:t>
      </w:r>
      <w:r w:rsidR="00CA6998">
        <w:rPr>
          <w:rFonts w:asciiTheme="minorHAnsi" w:hAnsiTheme="minorHAnsi" w:cs="Arial"/>
          <w:b/>
          <w:iCs/>
          <w:sz w:val="22"/>
          <w:szCs w:val="22"/>
        </w:rPr>
        <w:t xml:space="preserve"> del legale rappresentante di società</w:t>
      </w:r>
      <w:r w:rsidRPr="00A828F9">
        <w:rPr>
          <w:rFonts w:asciiTheme="minorHAnsi" w:hAnsiTheme="minorHAnsi" w:cs="Arial"/>
          <w:b/>
          <w:iCs/>
          <w:sz w:val="22"/>
          <w:szCs w:val="22"/>
        </w:rPr>
        <w:t>.</w:t>
      </w:r>
    </w:p>
    <w:p w:rsidR="00457C78" w:rsidRPr="00E707FF" w:rsidRDefault="00457C78" w:rsidP="00090748">
      <w:pPr>
        <w:pStyle w:val="Rientrocorpodeltesto"/>
        <w:spacing w:line="360" w:lineRule="auto"/>
        <w:ind w:left="0"/>
        <w:jc w:val="both"/>
        <w:rPr>
          <w:rFonts w:ascii="Arial" w:hAnsi="Arial" w:cs="Arial"/>
          <w:iCs/>
          <w:sz w:val="22"/>
          <w:szCs w:val="22"/>
        </w:rPr>
      </w:pPr>
    </w:p>
    <w:p w:rsidR="00457C78" w:rsidRPr="00E707FF" w:rsidRDefault="00457C78" w:rsidP="00090748">
      <w:pPr>
        <w:pStyle w:val="Rientrocorpodeltesto"/>
        <w:spacing w:line="360" w:lineRule="auto"/>
        <w:ind w:left="0"/>
        <w:jc w:val="both"/>
        <w:rPr>
          <w:rFonts w:ascii="Arial" w:hAnsi="Arial" w:cs="Arial"/>
          <w:iCs/>
          <w:sz w:val="22"/>
          <w:szCs w:val="22"/>
        </w:rPr>
      </w:pPr>
    </w:p>
    <w:sectPr w:rsidR="00457C78" w:rsidRPr="00E707FF" w:rsidSect="008E1DE1">
      <w:footerReference w:type="default" r:id="rId11"/>
      <w:endnotePr>
        <w:numFmt w:val="decimal"/>
      </w:endnotePr>
      <w:pgSz w:w="11906" w:h="16838"/>
      <w:pgMar w:top="1417" w:right="1274" w:bottom="1134" w:left="17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46" w:rsidRDefault="007A3E46">
      <w:r>
        <w:separator/>
      </w:r>
    </w:p>
  </w:endnote>
  <w:endnote w:type="continuationSeparator" w:id="0">
    <w:p w:rsidR="007A3E46" w:rsidRDefault="007A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46" w:rsidRPr="008B76D8" w:rsidRDefault="007A3E46" w:rsidP="008E1DE1">
    <w:pPr>
      <w:pStyle w:val="Pidipagina"/>
      <w:pBdr>
        <w:top w:val="dotted" w:sz="4" w:space="1" w:color="auto"/>
      </w:pBdr>
      <w:tabs>
        <w:tab w:val="clear" w:pos="4819"/>
        <w:tab w:val="clear" w:pos="9638"/>
        <w:tab w:val="left" w:pos="510"/>
        <w:tab w:val="right" w:pos="8789"/>
      </w:tabs>
      <w:jc w:val="both"/>
    </w:pPr>
    <w:r>
      <w:rPr>
        <w:rStyle w:val="Numeropagina"/>
        <w:rFonts w:ascii="Tahoma" w:hAnsi="Tahoma" w:cs="Tahoma"/>
        <w:sz w:val="20"/>
        <w:szCs w:val="20"/>
      </w:rPr>
      <w:tab/>
    </w:r>
    <w:r>
      <w:rPr>
        <w:rStyle w:val="Numeropagina"/>
        <w:rFonts w:ascii="Tahoma" w:hAnsi="Tahoma" w:cs="Tahoma"/>
        <w:sz w:val="20"/>
        <w:szCs w:val="20"/>
      </w:rPr>
      <w:tab/>
    </w:r>
    <w:r>
      <w:rPr>
        <w:rStyle w:val="Numeropagina"/>
        <w:rFonts w:ascii="Tahoma" w:hAnsi="Tahoma" w:cs="Tahoma"/>
        <w:sz w:val="20"/>
        <w:szCs w:val="20"/>
      </w:rPr>
      <w:tab/>
    </w:r>
    <w:r w:rsidRPr="00FC67BE">
      <w:rPr>
        <w:rStyle w:val="Numeropagina"/>
        <w:rFonts w:ascii="Tahoma" w:hAnsi="Tahoma" w:cs="Tahoma"/>
        <w:i/>
        <w:sz w:val="20"/>
        <w:szCs w:val="20"/>
      </w:rPr>
      <w:t>N.B.: ove occorra, barrare e sostituire</w:t>
    </w:r>
    <w:r w:rsidDel="00D47B72">
      <w:rPr>
        <w:rStyle w:val="Numeropagina"/>
        <w:rFonts w:ascii="Tahoma" w:hAnsi="Tahoma" w:cs="Tahoma"/>
        <w:i/>
        <w:sz w:val="20"/>
        <w:szCs w:val="20"/>
      </w:rPr>
      <w:t xml:space="preserve"> </w:t>
    </w:r>
    <w:r>
      <w:rPr>
        <w:rStyle w:val="Numeropagina"/>
        <w:rFonts w:ascii="Tahoma" w:hAnsi="Tahoma" w:cs="Tahoma"/>
        <w:i/>
        <w:sz w:val="20"/>
        <w:szCs w:val="20"/>
      </w:rPr>
      <w:tab/>
    </w:r>
    <w:r w:rsidR="00EA7B7B">
      <w:rPr>
        <w:rStyle w:val="Numeropagina"/>
        <w:rFonts w:ascii="Tahoma" w:hAnsi="Tahoma" w:cs="Tahoma"/>
        <w:sz w:val="20"/>
        <w:szCs w:val="20"/>
      </w:rPr>
      <w:fldChar w:fldCharType="begin"/>
    </w:r>
    <w:r>
      <w:rPr>
        <w:rStyle w:val="Numeropagina"/>
        <w:rFonts w:ascii="Tahoma" w:hAnsi="Tahoma" w:cs="Tahoma"/>
        <w:sz w:val="20"/>
        <w:szCs w:val="20"/>
      </w:rPr>
      <w:instrText xml:space="preserve"> PAGE   \* MERGEFORMAT </w:instrText>
    </w:r>
    <w:r w:rsidR="00EA7B7B">
      <w:rPr>
        <w:rStyle w:val="Numeropagina"/>
        <w:rFonts w:ascii="Tahoma" w:hAnsi="Tahoma" w:cs="Tahoma"/>
        <w:sz w:val="20"/>
        <w:szCs w:val="20"/>
      </w:rPr>
      <w:fldChar w:fldCharType="separate"/>
    </w:r>
    <w:r w:rsidR="00CA6998">
      <w:rPr>
        <w:rStyle w:val="Numeropagina"/>
        <w:rFonts w:ascii="Tahoma" w:hAnsi="Tahoma" w:cs="Tahoma"/>
        <w:noProof/>
        <w:sz w:val="20"/>
        <w:szCs w:val="20"/>
      </w:rPr>
      <w:t>5</w:t>
    </w:r>
    <w:r w:rsidR="00EA7B7B">
      <w:rPr>
        <w:rStyle w:val="Numeropagina"/>
        <w:rFonts w:ascii="Tahoma" w:hAnsi="Tahoma" w:cs="Tahoma"/>
        <w:sz w:val="20"/>
        <w:szCs w:val="20"/>
      </w:rPr>
      <w:fldChar w:fldCharType="end"/>
    </w:r>
    <w:r>
      <w:rPr>
        <w:rStyle w:val="Numeropagina"/>
        <w:rFonts w:ascii="Tahoma" w:hAnsi="Tahoma" w:cs="Tahoma"/>
        <w:sz w:val="20"/>
        <w:szCs w:val="20"/>
      </w:rPr>
      <w:t>/</w:t>
    </w:r>
    <w:fldSimple w:instr=" SECTIONPAGES   \* MERGEFORMAT ">
      <w:r w:rsidR="00CA699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46" w:rsidRDefault="007A3E46">
      <w:r>
        <w:separator/>
      </w:r>
    </w:p>
  </w:footnote>
  <w:footnote w:type="continuationSeparator" w:id="0">
    <w:p w:rsidR="007A3E46" w:rsidRDefault="007A3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A8D"/>
    <w:multiLevelType w:val="hybridMultilevel"/>
    <w:tmpl w:val="3B4AE6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8A05CA9"/>
    <w:multiLevelType w:val="hybridMultilevel"/>
    <w:tmpl w:val="3D08AE08"/>
    <w:lvl w:ilvl="0" w:tplc="10168C3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18EB11FE"/>
    <w:multiLevelType w:val="hybridMultilevel"/>
    <w:tmpl w:val="AF5AAD4C"/>
    <w:lvl w:ilvl="0" w:tplc="02302E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127652"/>
    <w:multiLevelType w:val="hybridMultilevel"/>
    <w:tmpl w:val="ED20AC8A"/>
    <w:lvl w:ilvl="0" w:tplc="9CCA833A">
      <w:numFmt w:val="bullet"/>
      <w:lvlText w:val="-"/>
      <w:lvlJc w:val="left"/>
      <w:pPr>
        <w:ind w:left="3202" w:hanging="360"/>
      </w:pPr>
      <w:rPr>
        <w:rFonts w:ascii="Bookman Old Style" w:eastAsia="Times New Roman" w:hAnsi="Bookman Old Style" w:cs="Times New Roman" w:hint="default"/>
      </w:rPr>
    </w:lvl>
    <w:lvl w:ilvl="1" w:tplc="04100003" w:tentative="1">
      <w:start w:val="1"/>
      <w:numFmt w:val="bullet"/>
      <w:lvlText w:val="o"/>
      <w:lvlJc w:val="left"/>
      <w:pPr>
        <w:ind w:left="3922" w:hanging="360"/>
      </w:pPr>
      <w:rPr>
        <w:rFonts w:ascii="Courier New" w:hAnsi="Courier New" w:cs="Courier New" w:hint="default"/>
      </w:rPr>
    </w:lvl>
    <w:lvl w:ilvl="2" w:tplc="04100005" w:tentative="1">
      <w:start w:val="1"/>
      <w:numFmt w:val="bullet"/>
      <w:lvlText w:val=""/>
      <w:lvlJc w:val="left"/>
      <w:pPr>
        <w:ind w:left="4642" w:hanging="360"/>
      </w:pPr>
      <w:rPr>
        <w:rFonts w:ascii="Wingdings" w:hAnsi="Wingdings" w:hint="default"/>
      </w:rPr>
    </w:lvl>
    <w:lvl w:ilvl="3" w:tplc="04100001" w:tentative="1">
      <w:start w:val="1"/>
      <w:numFmt w:val="bullet"/>
      <w:lvlText w:val=""/>
      <w:lvlJc w:val="left"/>
      <w:pPr>
        <w:ind w:left="5362" w:hanging="360"/>
      </w:pPr>
      <w:rPr>
        <w:rFonts w:ascii="Symbol" w:hAnsi="Symbol" w:hint="default"/>
      </w:rPr>
    </w:lvl>
    <w:lvl w:ilvl="4" w:tplc="04100003" w:tentative="1">
      <w:start w:val="1"/>
      <w:numFmt w:val="bullet"/>
      <w:lvlText w:val="o"/>
      <w:lvlJc w:val="left"/>
      <w:pPr>
        <w:ind w:left="6082" w:hanging="360"/>
      </w:pPr>
      <w:rPr>
        <w:rFonts w:ascii="Courier New" w:hAnsi="Courier New" w:cs="Courier New" w:hint="default"/>
      </w:rPr>
    </w:lvl>
    <w:lvl w:ilvl="5" w:tplc="04100005" w:tentative="1">
      <w:start w:val="1"/>
      <w:numFmt w:val="bullet"/>
      <w:lvlText w:val=""/>
      <w:lvlJc w:val="left"/>
      <w:pPr>
        <w:ind w:left="6802" w:hanging="360"/>
      </w:pPr>
      <w:rPr>
        <w:rFonts w:ascii="Wingdings" w:hAnsi="Wingdings" w:hint="default"/>
      </w:rPr>
    </w:lvl>
    <w:lvl w:ilvl="6" w:tplc="04100001" w:tentative="1">
      <w:start w:val="1"/>
      <w:numFmt w:val="bullet"/>
      <w:lvlText w:val=""/>
      <w:lvlJc w:val="left"/>
      <w:pPr>
        <w:ind w:left="7522" w:hanging="360"/>
      </w:pPr>
      <w:rPr>
        <w:rFonts w:ascii="Symbol" w:hAnsi="Symbol" w:hint="default"/>
      </w:rPr>
    </w:lvl>
    <w:lvl w:ilvl="7" w:tplc="04100003" w:tentative="1">
      <w:start w:val="1"/>
      <w:numFmt w:val="bullet"/>
      <w:lvlText w:val="o"/>
      <w:lvlJc w:val="left"/>
      <w:pPr>
        <w:ind w:left="8242" w:hanging="360"/>
      </w:pPr>
      <w:rPr>
        <w:rFonts w:ascii="Courier New" w:hAnsi="Courier New" w:cs="Courier New" w:hint="default"/>
      </w:rPr>
    </w:lvl>
    <w:lvl w:ilvl="8" w:tplc="04100005" w:tentative="1">
      <w:start w:val="1"/>
      <w:numFmt w:val="bullet"/>
      <w:lvlText w:val=""/>
      <w:lvlJc w:val="left"/>
      <w:pPr>
        <w:ind w:left="8962" w:hanging="360"/>
      </w:pPr>
      <w:rPr>
        <w:rFonts w:ascii="Wingdings" w:hAnsi="Wingdings" w:hint="default"/>
      </w:rPr>
    </w:lvl>
  </w:abstractNum>
  <w:abstractNum w:abstractNumId="4">
    <w:nsid w:val="2960117D"/>
    <w:multiLevelType w:val="hybridMultilevel"/>
    <w:tmpl w:val="DD6C33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BA1098"/>
    <w:multiLevelType w:val="hybridMultilevel"/>
    <w:tmpl w:val="EF567C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C7965A2"/>
    <w:multiLevelType w:val="hybridMultilevel"/>
    <w:tmpl w:val="B1B04D54"/>
    <w:lvl w:ilvl="0" w:tplc="AAC4C2CC">
      <w:numFmt w:val="bullet"/>
      <w:lvlText w:val="-"/>
      <w:lvlJc w:val="left"/>
      <w:pPr>
        <w:ind w:left="644" w:hanging="360"/>
      </w:pPr>
      <w:rPr>
        <w:rFonts w:ascii="Tahoma" w:eastAsia="Times New Roman"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386E005B"/>
    <w:multiLevelType w:val="hybridMultilevel"/>
    <w:tmpl w:val="13EC8CC6"/>
    <w:lvl w:ilvl="0" w:tplc="1B8E884A">
      <w:numFmt w:val="bullet"/>
      <w:lvlText w:val="-"/>
      <w:lvlJc w:val="left"/>
      <w:pPr>
        <w:ind w:left="644" w:hanging="360"/>
      </w:pPr>
      <w:rPr>
        <w:rFonts w:ascii="Tahoma" w:eastAsia="Times New Roman"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EBC79E7"/>
    <w:multiLevelType w:val="hybridMultilevel"/>
    <w:tmpl w:val="CEFAD85C"/>
    <w:lvl w:ilvl="0" w:tplc="8F1802EE">
      <w:start w:val="1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4E39A5"/>
    <w:multiLevelType w:val="hybridMultilevel"/>
    <w:tmpl w:val="0C045BC8"/>
    <w:lvl w:ilvl="0" w:tplc="0410001B">
      <w:start w:val="1"/>
      <w:numFmt w:val="lowerRoman"/>
      <w:lvlText w:val="%1."/>
      <w:lvlJc w:val="right"/>
      <w:pPr>
        <w:ind w:left="1003" w:hanging="360"/>
      </w:pPr>
    </w:lvl>
    <w:lvl w:ilvl="1" w:tplc="7B76E42C">
      <w:start w:val="1"/>
      <w:numFmt w:val="lowerRoman"/>
      <w:lvlText w:val="%2."/>
      <w:lvlJc w:val="right"/>
      <w:pPr>
        <w:ind w:left="1723" w:hanging="360"/>
      </w:pPr>
      <w:rPr>
        <w:b/>
        <w:i w:val="0"/>
      </w:rPr>
    </w:lvl>
    <w:lvl w:ilvl="2" w:tplc="A5DA381A">
      <w:start w:val="1"/>
      <w:numFmt w:val="decimal"/>
      <w:lvlText w:val="%3)"/>
      <w:lvlJc w:val="left"/>
      <w:pPr>
        <w:ind w:left="1211" w:hanging="360"/>
      </w:pPr>
      <w:rPr>
        <w:rFonts w:hint="default"/>
        <w:b/>
        <w:i w:val="0"/>
        <w:color w:val="auto"/>
        <w:sz w:val="20"/>
        <w:szCs w:val="20"/>
      </w:r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
    <w:nsid w:val="55044BE5"/>
    <w:multiLevelType w:val="multilevel"/>
    <w:tmpl w:val="554E2D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67D52FEF"/>
    <w:multiLevelType w:val="hybridMultilevel"/>
    <w:tmpl w:val="D58288A6"/>
    <w:lvl w:ilvl="0" w:tplc="E7C63042">
      <w:start w:val="1"/>
      <w:numFmt w:val="lowerLetter"/>
      <w:lvlText w:val="%1)"/>
      <w:lvlJc w:val="left"/>
      <w:pPr>
        <w:ind w:left="1920" w:hanging="360"/>
      </w:pPr>
      <w:rPr>
        <w:b/>
        <w:i w:val="0"/>
      </w:rPr>
    </w:lvl>
    <w:lvl w:ilvl="1" w:tplc="8782F31E">
      <w:start w:val="1"/>
      <w:numFmt w:val="lowerLetter"/>
      <w:lvlText w:val="%2)"/>
      <w:lvlJc w:val="left"/>
      <w:pPr>
        <w:ind w:left="3352" w:hanging="360"/>
      </w:pPr>
      <w:rPr>
        <w:rFonts w:hint="default"/>
        <w:b/>
      </w:rPr>
    </w:lvl>
    <w:lvl w:ilvl="2" w:tplc="0410001B">
      <w:start w:val="1"/>
      <w:numFmt w:val="lowerRoman"/>
      <w:lvlText w:val="%3."/>
      <w:lvlJc w:val="right"/>
      <w:pPr>
        <w:ind w:left="4072" w:hanging="180"/>
      </w:pPr>
    </w:lvl>
    <w:lvl w:ilvl="3" w:tplc="0410000F" w:tentative="1">
      <w:start w:val="1"/>
      <w:numFmt w:val="decimal"/>
      <w:lvlText w:val="%4."/>
      <w:lvlJc w:val="left"/>
      <w:pPr>
        <w:ind w:left="4792" w:hanging="360"/>
      </w:pPr>
    </w:lvl>
    <w:lvl w:ilvl="4" w:tplc="04100019" w:tentative="1">
      <w:start w:val="1"/>
      <w:numFmt w:val="lowerLetter"/>
      <w:lvlText w:val="%5."/>
      <w:lvlJc w:val="left"/>
      <w:pPr>
        <w:ind w:left="5512" w:hanging="360"/>
      </w:pPr>
    </w:lvl>
    <w:lvl w:ilvl="5" w:tplc="0410001B" w:tentative="1">
      <w:start w:val="1"/>
      <w:numFmt w:val="lowerRoman"/>
      <w:lvlText w:val="%6."/>
      <w:lvlJc w:val="right"/>
      <w:pPr>
        <w:ind w:left="6232" w:hanging="180"/>
      </w:pPr>
    </w:lvl>
    <w:lvl w:ilvl="6" w:tplc="0410000F" w:tentative="1">
      <w:start w:val="1"/>
      <w:numFmt w:val="decimal"/>
      <w:lvlText w:val="%7."/>
      <w:lvlJc w:val="left"/>
      <w:pPr>
        <w:ind w:left="6952" w:hanging="360"/>
      </w:pPr>
    </w:lvl>
    <w:lvl w:ilvl="7" w:tplc="04100019" w:tentative="1">
      <w:start w:val="1"/>
      <w:numFmt w:val="lowerLetter"/>
      <w:lvlText w:val="%8."/>
      <w:lvlJc w:val="left"/>
      <w:pPr>
        <w:ind w:left="7672" w:hanging="360"/>
      </w:pPr>
    </w:lvl>
    <w:lvl w:ilvl="8" w:tplc="0410001B" w:tentative="1">
      <w:start w:val="1"/>
      <w:numFmt w:val="lowerRoman"/>
      <w:lvlText w:val="%9."/>
      <w:lvlJc w:val="right"/>
      <w:pPr>
        <w:ind w:left="8392" w:hanging="180"/>
      </w:pPr>
    </w:lvl>
  </w:abstractNum>
  <w:abstractNum w:abstractNumId="12">
    <w:nsid w:val="686251B1"/>
    <w:multiLevelType w:val="hybridMultilevel"/>
    <w:tmpl w:val="EBBAF8AA"/>
    <w:lvl w:ilvl="0" w:tplc="55B68BB4">
      <w:start w:val="1"/>
      <w:numFmt w:val="decimal"/>
      <w:lvlText w:val="%1)"/>
      <w:lvlJc w:val="left"/>
      <w:pPr>
        <w:ind w:left="1970" w:hanging="360"/>
      </w:pPr>
      <w:rPr>
        <w:rFonts w:asciiTheme="minorHAnsi" w:eastAsia="Times New Roman" w:hAnsiTheme="minorHAnsi" w:cs="Times New Roman"/>
        <w:color w:val="000000"/>
      </w:rPr>
    </w:lvl>
    <w:lvl w:ilvl="1" w:tplc="04100003" w:tentative="1">
      <w:start w:val="1"/>
      <w:numFmt w:val="bullet"/>
      <w:lvlText w:val="o"/>
      <w:lvlJc w:val="left"/>
      <w:pPr>
        <w:ind w:left="2690" w:hanging="360"/>
      </w:pPr>
      <w:rPr>
        <w:rFonts w:ascii="Courier New" w:hAnsi="Courier New" w:cs="Courier New" w:hint="default"/>
      </w:rPr>
    </w:lvl>
    <w:lvl w:ilvl="2" w:tplc="04100005" w:tentative="1">
      <w:start w:val="1"/>
      <w:numFmt w:val="bullet"/>
      <w:lvlText w:val=""/>
      <w:lvlJc w:val="left"/>
      <w:pPr>
        <w:ind w:left="3410" w:hanging="360"/>
      </w:pPr>
      <w:rPr>
        <w:rFonts w:ascii="Wingdings" w:hAnsi="Wingdings" w:hint="default"/>
      </w:rPr>
    </w:lvl>
    <w:lvl w:ilvl="3" w:tplc="04100001" w:tentative="1">
      <w:start w:val="1"/>
      <w:numFmt w:val="bullet"/>
      <w:lvlText w:val=""/>
      <w:lvlJc w:val="left"/>
      <w:pPr>
        <w:ind w:left="4130" w:hanging="360"/>
      </w:pPr>
      <w:rPr>
        <w:rFonts w:ascii="Symbol" w:hAnsi="Symbol" w:hint="default"/>
      </w:rPr>
    </w:lvl>
    <w:lvl w:ilvl="4" w:tplc="04100003" w:tentative="1">
      <w:start w:val="1"/>
      <w:numFmt w:val="bullet"/>
      <w:lvlText w:val="o"/>
      <w:lvlJc w:val="left"/>
      <w:pPr>
        <w:ind w:left="4850" w:hanging="360"/>
      </w:pPr>
      <w:rPr>
        <w:rFonts w:ascii="Courier New" w:hAnsi="Courier New" w:cs="Courier New" w:hint="default"/>
      </w:rPr>
    </w:lvl>
    <w:lvl w:ilvl="5" w:tplc="04100005" w:tentative="1">
      <w:start w:val="1"/>
      <w:numFmt w:val="bullet"/>
      <w:lvlText w:val=""/>
      <w:lvlJc w:val="left"/>
      <w:pPr>
        <w:ind w:left="5570" w:hanging="360"/>
      </w:pPr>
      <w:rPr>
        <w:rFonts w:ascii="Wingdings" w:hAnsi="Wingdings" w:hint="default"/>
      </w:rPr>
    </w:lvl>
    <w:lvl w:ilvl="6" w:tplc="04100001" w:tentative="1">
      <w:start w:val="1"/>
      <w:numFmt w:val="bullet"/>
      <w:lvlText w:val=""/>
      <w:lvlJc w:val="left"/>
      <w:pPr>
        <w:ind w:left="6290" w:hanging="360"/>
      </w:pPr>
      <w:rPr>
        <w:rFonts w:ascii="Symbol" w:hAnsi="Symbol" w:hint="default"/>
      </w:rPr>
    </w:lvl>
    <w:lvl w:ilvl="7" w:tplc="04100003" w:tentative="1">
      <w:start w:val="1"/>
      <w:numFmt w:val="bullet"/>
      <w:lvlText w:val="o"/>
      <w:lvlJc w:val="left"/>
      <w:pPr>
        <w:ind w:left="7010" w:hanging="360"/>
      </w:pPr>
      <w:rPr>
        <w:rFonts w:ascii="Courier New" w:hAnsi="Courier New" w:cs="Courier New" w:hint="default"/>
      </w:rPr>
    </w:lvl>
    <w:lvl w:ilvl="8" w:tplc="04100005" w:tentative="1">
      <w:start w:val="1"/>
      <w:numFmt w:val="bullet"/>
      <w:lvlText w:val=""/>
      <w:lvlJc w:val="left"/>
      <w:pPr>
        <w:ind w:left="7730" w:hanging="360"/>
      </w:pPr>
      <w:rPr>
        <w:rFonts w:ascii="Wingdings" w:hAnsi="Wingdings" w:hint="default"/>
      </w:rPr>
    </w:lvl>
  </w:abstractNum>
  <w:abstractNum w:abstractNumId="13">
    <w:nsid w:val="68C4749A"/>
    <w:multiLevelType w:val="hybridMultilevel"/>
    <w:tmpl w:val="FB38382E"/>
    <w:lvl w:ilvl="0" w:tplc="B992CD9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3F58BB"/>
    <w:multiLevelType w:val="hybridMultilevel"/>
    <w:tmpl w:val="9496E48E"/>
    <w:lvl w:ilvl="0" w:tplc="022E1380">
      <w:start w:val="1"/>
      <w:numFmt w:val="lowerRoman"/>
      <w:lvlText w:val="%1)"/>
      <w:lvlJc w:val="left"/>
      <w:pPr>
        <w:ind w:left="1424" w:hanging="720"/>
      </w:pPr>
      <w:rPr>
        <w:rFonts w:hint="default"/>
        <w:i/>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15">
    <w:nsid w:val="78FF2249"/>
    <w:multiLevelType w:val="hybridMultilevel"/>
    <w:tmpl w:val="637AB590"/>
    <w:lvl w:ilvl="0" w:tplc="F224E57A">
      <w:start w:val="1"/>
      <w:numFmt w:val="lowerLetter"/>
      <w:lvlText w:val="%1)"/>
      <w:lvlJc w:val="left"/>
      <w:pPr>
        <w:ind w:left="360" w:hanging="360"/>
      </w:pPr>
      <w:rPr>
        <w:rFonts w:hint="default"/>
        <w:b/>
        <w:i w:val="0"/>
        <w:color w:val="auto"/>
        <w:sz w:val="20"/>
        <w:szCs w:val="20"/>
      </w:rPr>
    </w:lvl>
    <w:lvl w:ilvl="1" w:tplc="C1DA60A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310B23"/>
    <w:multiLevelType w:val="multilevel"/>
    <w:tmpl w:val="554E2D56"/>
    <w:lvl w:ilvl="0">
      <w:start w:val="1"/>
      <w:numFmt w:val="decimal"/>
      <w:lvlText w:val="%1"/>
      <w:lvlJc w:val="left"/>
      <w:pPr>
        <w:ind w:left="502" w:hanging="360"/>
      </w:pPr>
      <w:rPr>
        <w:rFonts w:hint="default"/>
        <w:b/>
        <w:i w:val="0"/>
        <w:color w:val="auto"/>
        <w:sz w:val="20"/>
        <w:szCs w:val="2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9"/>
  </w:num>
  <w:num w:numId="3">
    <w:abstractNumId w:val="11"/>
  </w:num>
  <w:num w:numId="4">
    <w:abstractNumId w:val="1"/>
  </w:num>
  <w:num w:numId="5">
    <w:abstractNumId w:val="10"/>
  </w:num>
  <w:num w:numId="6">
    <w:abstractNumId w:val="3"/>
  </w:num>
  <w:num w:numId="7">
    <w:abstractNumId w:val="14"/>
  </w:num>
  <w:num w:numId="8">
    <w:abstractNumId w:val="12"/>
  </w:num>
  <w:num w:numId="9">
    <w:abstractNumId w:val="13"/>
  </w:num>
  <w:num w:numId="10">
    <w:abstractNumId w:val="7"/>
  </w:num>
  <w:num w:numId="11">
    <w:abstractNumId w:val="15"/>
  </w:num>
  <w:num w:numId="12">
    <w:abstractNumId w:val="6"/>
  </w:num>
  <w:num w:numId="13">
    <w:abstractNumId w:val="0"/>
  </w:num>
  <w:num w:numId="14">
    <w:abstractNumId w:val="8"/>
  </w:num>
  <w:num w:numId="15">
    <w:abstractNumId w:val="4"/>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numFmt w:val="decimal"/>
    <w:endnote w:id="-1"/>
    <w:endnote w:id="0"/>
  </w:endnotePr>
  <w:compat/>
  <w:rsids>
    <w:rsidRoot w:val="006267BA"/>
    <w:rsid w:val="000047B7"/>
    <w:rsid w:val="00004F86"/>
    <w:rsid w:val="00011784"/>
    <w:rsid w:val="00032401"/>
    <w:rsid w:val="00035D80"/>
    <w:rsid w:val="0004437F"/>
    <w:rsid w:val="00082D5F"/>
    <w:rsid w:val="000873B8"/>
    <w:rsid w:val="00090748"/>
    <w:rsid w:val="000B66BD"/>
    <w:rsid w:val="000C56E5"/>
    <w:rsid w:val="000C5EE6"/>
    <w:rsid w:val="000C7D96"/>
    <w:rsid w:val="000D435A"/>
    <w:rsid w:val="000E6D8F"/>
    <w:rsid w:val="000E728C"/>
    <w:rsid w:val="00124542"/>
    <w:rsid w:val="00131182"/>
    <w:rsid w:val="00155625"/>
    <w:rsid w:val="00163C38"/>
    <w:rsid w:val="00182DC6"/>
    <w:rsid w:val="00196BF7"/>
    <w:rsid w:val="00197530"/>
    <w:rsid w:val="001A137E"/>
    <w:rsid w:val="001B6C66"/>
    <w:rsid w:val="00201D9A"/>
    <w:rsid w:val="00247181"/>
    <w:rsid w:val="00260117"/>
    <w:rsid w:val="00261381"/>
    <w:rsid w:val="00262210"/>
    <w:rsid w:val="00263D54"/>
    <w:rsid w:val="00282A9A"/>
    <w:rsid w:val="00290776"/>
    <w:rsid w:val="002A4850"/>
    <w:rsid w:val="002A6347"/>
    <w:rsid w:val="002B3F08"/>
    <w:rsid w:val="002B6088"/>
    <w:rsid w:val="002B62F6"/>
    <w:rsid w:val="002F367F"/>
    <w:rsid w:val="0032020E"/>
    <w:rsid w:val="00340630"/>
    <w:rsid w:val="00343AFC"/>
    <w:rsid w:val="00361FAA"/>
    <w:rsid w:val="00365801"/>
    <w:rsid w:val="003A1FB0"/>
    <w:rsid w:val="003A7060"/>
    <w:rsid w:val="003D276F"/>
    <w:rsid w:val="004035C3"/>
    <w:rsid w:val="004200F8"/>
    <w:rsid w:val="00444FD0"/>
    <w:rsid w:val="004525D5"/>
    <w:rsid w:val="00454A1F"/>
    <w:rsid w:val="00454FFD"/>
    <w:rsid w:val="00457C78"/>
    <w:rsid w:val="00460334"/>
    <w:rsid w:val="00462459"/>
    <w:rsid w:val="004815AA"/>
    <w:rsid w:val="004850C2"/>
    <w:rsid w:val="004934F8"/>
    <w:rsid w:val="00493D70"/>
    <w:rsid w:val="0049629C"/>
    <w:rsid w:val="004A58FE"/>
    <w:rsid w:val="004C7314"/>
    <w:rsid w:val="004E7634"/>
    <w:rsid w:val="00504475"/>
    <w:rsid w:val="0050480C"/>
    <w:rsid w:val="0052604F"/>
    <w:rsid w:val="005365A2"/>
    <w:rsid w:val="0056420A"/>
    <w:rsid w:val="005723F5"/>
    <w:rsid w:val="005770A5"/>
    <w:rsid w:val="005E254E"/>
    <w:rsid w:val="005E27EF"/>
    <w:rsid w:val="005E7C17"/>
    <w:rsid w:val="00600972"/>
    <w:rsid w:val="00612FDF"/>
    <w:rsid w:val="006267BA"/>
    <w:rsid w:val="006270E3"/>
    <w:rsid w:val="00646006"/>
    <w:rsid w:val="006C3FEB"/>
    <w:rsid w:val="006D6F74"/>
    <w:rsid w:val="00700DF4"/>
    <w:rsid w:val="007229D2"/>
    <w:rsid w:val="0072770E"/>
    <w:rsid w:val="00732099"/>
    <w:rsid w:val="0073696C"/>
    <w:rsid w:val="00764711"/>
    <w:rsid w:val="007A3E46"/>
    <w:rsid w:val="007C3445"/>
    <w:rsid w:val="007D1D9F"/>
    <w:rsid w:val="007E2FF3"/>
    <w:rsid w:val="007F0B82"/>
    <w:rsid w:val="007F0D3E"/>
    <w:rsid w:val="00805FBF"/>
    <w:rsid w:val="00807BB4"/>
    <w:rsid w:val="008165F7"/>
    <w:rsid w:val="008229CB"/>
    <w:rsid w:val="00837A81"/>
    <w:rsid w:val="00837ADA"/>
    <w:rsid w:val="00841582"/>
    <w:rsid w:val="00852388"/>
    <w:rsid w:val="008577C6"/>
    <w:rsid w:val="00866E5A"/>
    <w:rsid w:val="008952DC"/>
    <w:rsid w:val="008A1CE0"/>
    <w:rsid w:val="008B3841"/>
    <w:rsid w:val="008C2DE6"/>
    <w:rsid w:val="008E1DE1"/>
    <w:rsid w:val="0091250C"/>
    <w:rsid w:val="0092056B"/>
    <w:rsid w:val="00937606"/>
    <w:rsid w:val="009577BE"/>
    <w:rsid w:val="009603C5"/>
    <w:rsid w:val="00970103"/>
    <w:rsid w:val="00972A7E"/>
    <w:rsid w:val="00994D2F"/>
    <w:rsid w:val="00996282"/>
    <w:rsid w:val="009A5CE2"/>
    <w:rsid w:val="009C7016"/>
    <w:rsid w:val="009D417A"/>
    <w:rsid w:val="009F2170"/>
    <w:rsid w:val="00A04086"/>
    <w:rsid w:val="00A429E5"/>
    <w:rsid w:val="00A54145"/>
    <w:rsid w:val="00A828F9"/>
    <w:rsid w:val="00A84779"/>
    <w:rsid w:val="00AA4286"/>
    <w:rsid w:val="00AB1BEF"/>
    <w:rsid w:val="00AC3472"/>
    <w:rsid w:val="00AD7D9C"/>
    <w:rsid w:val="00B05A94"/>
    <w:rsid w:val="00B205D1"/>
    <w:rsid w:val="00B32FE5"/>
    <w:rsid w:val="00B43633"/>
    <w:rsid w:val="00B450C4"/>
    <w:rsid w:val="00B93562"/>
    <w:rsid w:val="00BB5C60"/>
    <w:rsid w:val="00BC3076"/>
    <w:rsid w:val="00BE3C77"/>
    <w:rsid w:val="00BE7B89"/>
    <w:rsid w:val="00BF330A"/>
    <w:rsid w:val="00BF3E96"/>
    <w:rsid w:val="00C06679"/>
    <w:rsid w:val="00C219A6"/>
    <w:rsid w:val="00C27350"/>
    <w:rsid w:val="00C313F3"/>
    <w:rsid w:val="00C37C41"/>
    <w:rsid w:val="00C4358F"/>
    <w:rsid w:val="00C5596E"/>
    <w:rsid w:val="00C77A07"/>
    <w:rsid w:val="00CA6998"/>
    <w:rsid w:val="00CA7765"/>
    <w:rsid w:val="00CA7CBD"/>
    <w:rsid w:val="00CC34DA"/>
    <w:rsid w:val="00CE6DE6"/>
    <w:rsid w:val="00D07D0B"/>
    <w:rsid w:val="00D368A3"/>
    <w:rsid w:val="00D37E8E"/>
    <w:rsid w:val="00D47E9A"/>
    <w:rsid w:val="00DB169D"/>
    <w:rsid w:val="00DB38BC"/>
    <w:rsid w:val="00DB74EC"/>
    <w:rsid w:val="00DC6E13"/>
    <w:rsid w:val="00DC707A"/>
    <w:rsid w:val="00DE6FB9"/>
    <w:rsid w:val="00DF0C04"/>
    <w:rsid w:val="00DF722B"/>
    <w:rsid w:val="00E01B2E"/>
    <w:rsid w:val="00E01EE1"/>
    <w:rsid w:val="00E052BF"/>
    <w:rsid w:val="00E062B1"/>
    <w:rsid w:val="00E17799"/>
    <w:rsid w:val="00E2432D"/>
    <w:rsid w:val="00E54737"/>
    <w:rsid w:val="00E56E22"/>
    <w:rsid w:val="00E61311"/>
    <w:rsid w:val="00E707FF"/>
    <w:rsid w:val="00E80E14"/>
    <w:rsid w:val="00E83FAE"/>
    <w:rsid w:val="00E964A3"/>
    <w:rsid w:val="00EA7B7B"/>
    <w:rsid w:val="00EC1FF5"/>
    <w:rsid w:val="00EE14CA"/>
    <w:rsid w:val="00EE1876"/>
    <w:rsid w:val="00EF4FAD"/>
    <w:rsid w:val="00EF50C8"/>
    <w:rsid w:val="00EF7987"/>
    <w:rsid w:val="00F07BA0"/>
    <w:rsid w:val="00F50F1A"/>
    <w:rsid w:val="00F51E36"/>
    <w:rsid w:val="00F528B0"/>
    <w:rsid w:val="00F56E53"/>
    <w:rsid w:val="00F64D18"/>
    <w:rsid w:val="00F6537E"/>
    <w:rsid w:val="00F913C0"/>
    <w:rsid w:val="00FC5EB2"/>
    <w:rsid w:val="00FE2A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7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olamento">
    <w:name w:val="regolamento"/>
    <w:basedOn w:val="Normale"/>
    <w:uiPriority w:val="99"/>
    <w:rsid w:val="006267BA"/>
    <w:pPr>
      <w:widowControl w:val="0"/>
      <w:tabs>
        <w:tab w:val="left" w:pos="-2127"/>
      </w:tabs>
      <w:ind w:left="284" w:hanging="284"/>
      <w:jc w:val="both"/>
    </w:pPr>
    <w:rPr>
      <w:rFonts w:ascii="Arial" w:hAnsi="Arial" w:cs="Arial"/>
      <w:sz w:val="20"/>
      <w:szCs w:val="20"/>
    </w:rPr>
  </w:style>
  <w:style w:type="paragraph" w:styleId="Testonotaapidipagina">
    <w:name w:val="footnote text"/>
    <w:basedOn w:val="Normale"/>
    <w:link w:val="TestonotaapidipaginaCarattere"/>
    <w:semiHidden/>
    <w:rsid w:val="006267BA"/>
    <w:rPr>
      <w:sz w:val="20"/>
      <w:szCs w:val="20"/>
    </w:rPr>
  </w:style>
  <w:style w:type="character" w:customStyle="1" w:styleId="TestonotaapidipaginaCarattere">
    <w:name w:val="Testo nota a piè di pagina Carattere"/>
    <w:basedOn w:val="Carpredefinitoparagrafo"/>
    <w:link w:val="Testonotaapidipagina"/>
    <w:semiHidden/>
    <w:rsid w:val="006267BA"/>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rsid w:val="006267BA"/>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rsid w:val="006267BA"/>
    <w:rPr>
      <w:rFonts w:ascii="Times New Roman" w:eastAsia="Times New Roman" w:hAnsi="Times New Roman" w:cs="Times New Roman"/>
      <w:sz w:val="24"/>
      <w:szCs w:val="24"/>
    </w:rPr>
  </w:style>
  <w:style w:type="paragraph" w:styleId="Pidipagina">
    <w:name w:val="footer"/>
    <w:basedOn w:val="Normale"/>
    <w:link w:val="PidipaginaCarattere"/>
    <w:uiPriority w:val="99"/>
    <w:rsid w:val="006267BA"/>
    <w:pPr>
      <w:tabs>
        <w:tab w:val="center" w:pos="4819"/>
        <w:tab w:val="right" w:pos="9638"/>
      </w:tabs>
    </w:pPr>
  </w:style>
  <w:style w:type="character" w:customStyle="1" w:styleId="PidipaginaCarattere">
    <w:name w:val="Piè di pagina Carattere"/>
    <w:basedOn w:val="Carpredefinitoparagrafo"/>
    <w:link w:val="Pidipagina"/>
    <w:uiPriority w:val="99"/>
    <w:rsid w:val="006267BA"/>
    <w:rPr>
      <w:rFonts w:ascii="Times New Roman" w:eastAsia="Times New Roman" w:hAnsi="Times New Roman" w:cs="Times New Roman"/>
      <w:sz w:val="24"/>
      <w:szCs w:val="24"/>
    </w:rPr>
  </w:style>
  <w:style w:type="character" w:styleId="Numeropagina">
    <w:name w:val="page number"/>
    <w:basedOn w:val="Carpredefinitoparagrafo"/>
    <w:uiPriority w:val="99"/>
    <w:rsid w:val="006267BA"/>
  </w:style>
  <w:style w:type="character" w:styleId="Rimandocommento">
    <w:name w:val="annotation reference"/>
    <w:basedOn w:val="Carpredefinitoparagrafo"/>
    <w:uiPriority w:val="99"/>
    <w:semiHidden/>
    <w:unhideWhenUsed/>
    <w:rsid w:val="0004437F"/>
    <w:rPr>
      <w:sz w:val="16"/>
      <w:szCs w:val="16"/>
    </w:rPr>
  </w:style>
  <w:style w:type="paragraph" w:styleId="Testocommento">
    <w:name w:val="annotation text"/>
    <w:basedOn w:val="Normale"/>
    <w:link w:val="TestocommentoCarattere"/>
    <w:uiPriority w:val="99"/>
    <w:semiHidden/>
    <w:unhideWhenUsed/>
    <w:rsid w:val="0004437F"/>
    <w:rPr>
      <w:sz w:val="20"/>
      <w:szCs w:val="20"/>
    </w:rPr>
  </w:style>
  <w:style w:type="character" w:customStyle="1" w:styleId="TestocommentoCarattere">
    <w:name w:val="Testo commento Carattere"/>
    <w:basedOn w:val="Carpredefinitoparagrafo"/>
    <w:link w:val="Testocommento"/>
    <w:uiPriority w:val="99"/>
    <w:semiHidden/>
    <w:rsid w:val="0004437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437F"/>
    <w:rPr>
      <w:b/>
      <w:bCs/>
    </w:rPr>
  </w:style>
  <w:style w:type="character" w:customStyle="1" w:styleId="SoggettocommentoCarattere">
    <w:name w:val="Soggetto commento Carattere"/>
    <w:basedOn w:val="TestocommentoCarattere"/>
    <w:link w:val="Soggettocommento"/>
    <w:uiPriority w:val="99"/>
    <w:semiHidden/>
    <w:rsid w:val="0004437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0443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37F"/>
    <w:rPr>
      <w:rFonts w:ascii="Tahoma" w:eastAsia="Times New Roman" w:hAnsi="Tahoma" w:cs="Tahoma"/>
      <w:sz w:val="16"/>
      <w:szCs w:val="16"/>
      <w:lang w:eastAsia="it-IT"/>
    </w:rPr>
  </w:style>
  <w:style w:type="paragraph" w:styleId="Revisione">
    <w:name w:val="Revision"/>
    <w:hidden/>
    <w:uiPriority w:val="99"/>
    <w:semiHidden/>
    <w:rsid w:val="00937606"/>
    <w:pPr>
      <w:spacing w:after="0" w:line="240" w:lineRule="auto"/>
    </w:pPr>
    <w:rPr>
      <w:rFonts w:ascii="Times New Roman" w:eastAsia="Times New Roman" w:hAnsi="Times New Roman" w:cs="Times New Roman"/>
      <w:sz w:val="24"/>
      <w:szCs w:val="24"/>
      <w:lang w:eastAsia="it-IT"/>
    </w:rPr>
  </w:style>
  <w:style w:type="paragraph" w:customStyle="1" w:styleId="Corpodeltesto1">
    <w:name w:val="Corpo del testo1"/>
    <w:basedOn w:val="Normale"/>
    <w:rsid w:val="000B66BD"/>
    <w:pPr>
      <w:shd w:val="clear" w:color="auto" w:fill="FFFFFF"/>
      <w:suppressAutoHyphens/>
      <w:spacing w:before="5100" w:line="0" w:lineRule="atLeast"/>
      <w:ind w:hanging="440"/>
    </w:pPr>
    <w:rPr>
      <w:color w:val="000000"/>
      <w:kern w:val="1"/>
      <w:sz w:val="23"/>
      <w:szCs w:val="23"/>
      <w:lang w:eastAsia="hi-IN" w:bidi="hi-IN"/>
    </w:rPr>
  </w:style>
  <w:style w:type="paragraph" w:styleId="Paragrafoelenco">
    <w:name w:val="List Paragraph"/>
    <w:basedOn w:val="Normale"/>
    <w:uiPriority w:val="34"/>
    <w:qFormat/>
    <w:rsid w:val="000B66BD"/>
    <w:pPr>
      <w:suppressAutoHyphens/>
      <w:ind w:left="708"/>
    </w:pPr>
    <w:rPr>
      <w:rFonts w:eastAsia="SimSun" w:cs="Mangal"/>
      <w:color w:val="000000"/>
      <w:kern w:val="1"/>
      <w:szCs w:val="21"/>
      <w:lang w:eastAsia="hi-IN" w:bidi="hi-IN"/>
    </w:rPr>
  </w:style>
  <w:style w:type="character" w:customStyle="1" w:styleId="Intestazione12">
    <w:name w:val="Intestazione #1 (2)"/>
    <w:rsid w:val="00EE14CA"/>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CorpodeltestoGrassetto">
    <w:name w:val="Corpo del testo + Grassetto"/>
    <w:rsid w:val="00EF4FAD"/>
    <w:rPr>
      <w:rFonts w:ascii="Times New Roman" w:eastAsia="Times New Roman" w:hAnsi="Times New Roman" w:cs="Times New Roman"/>
      <w:b/>
      <w:bCs/>
      <w:i w:val="0"/>
      <w:iCs w:val="0"/>
      <w:caps w:val="0"/>
      <w:smallCaps w:val="0"/>
      <w:strike w:val="0"/>
      <w:dstrike w:val="0"/>
      <w:spacing w:val="0"/>
      <w:sz w:val="23"/>
      <w:szCs w:val="23"/>
      <w:u w:val="single"/>
    </w:rPr>
  </w:style>
  <w:style w:type="paragraph" w:styleId="Rientrocorpodeltesto">
    <w:name w:val="Body Text Indent"/>
    <w:basedOn w:val="Normale"/>
    <w:link w:val="RientrocorpodeltestoCarattere"/>
    <w:uiPriority w:val="99"/>
    <w:semiHidden/>
    <w:unhideWhenUsed/>
    <w:rsid w:val="00EC1FF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C1FF5"/>
    <w:rPr>
      <w:rFonts w:ascii="Times New Roman" w:eastAsia="Times New Roman" w:hAnsi="Times New Roman" w:cs="Times New Roman"/>
      <w:sz w:val="24"/>
      <w:szCs w:val="24"/>
      <w:lang w:eastAsia="it-IT"/>
    </w:rPr>
  </w:style>
  <w:style w:type="paragraph" w:customStyle="1" w:styleId="Default">
    <w:name w:val="Default"/>
    <w:rsid w:val="008A1CE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7A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7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olamento">
    <w:name w:val="regolamento"/>
    <w:basedOn w:val="Normale"/>
    <w:uiPriority w:val="99"/>
    <w:rsid w:val="006267BA"/>
    <w:pPr>
      <w:widowControl w:val="0"/>
      <w:tabs>
        <w:tab w:val="left" w:pos="-2127"/>
      </w:tabs>
      <w:ind w:left="284" w:hanging="284"/>
      <w:jc w:val="both"/>
    </w:pPr>
    <w:rPr>
      <w:rFonts w:ascii="Arial" w:hAnsi="Arial" w:cs="Arial"/>
      <w:sz w:val="20"/>
      <w:szCs w:val="20"/>
    </w:rPr>
  </w:style>
  <w:style w:type="paragraph" w:styleId="Testonotaapidipagina">
    <w:name w:val="footnote text"/>
    <w:basedOn w:val="Normale"/>
    <w:link w:val="TestonotaapidipaginaCarattere"/>
    <w:semiHidden/>
    <w:rsid w:val="006267BA"/>
    <w:rPr>
      <w:sz w:val="20"/>
      <w:szCs w:val="20"/>
    </w:rPr>
  </w:style>
  <w:style w:type="character" w:customStyle="1" w:styleId="TestonotaapidipaginaCarattere">
    <w:name w:val="Testo nota a piè di pagina Carattere"/>
    <w:basedOn w:val="Carpredefinitoparagrafo"/>
    <w:link w:val="Testonotaapidipagina"/>
    <w:semiHidden/>
    <w:rsid w:val="006267BA"/>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rsid w:val="006267BA"/>
    <w:pPr>
      <w:tabs>
        <w:tab w:val="left" w:pos="1068"/>
      </w:tabs>
      <w:ind w:left="720"/>
      <w:jc w:val="both"/>
    </w:pPr>
    <w:rPr>
      <w:lang w:val="x-none" w:eastAsia="x-none"/>
    </w:rPr>
  </w:style>
  <w:style w:type="character" w:customStyle="1" w:styleId="Rientrocorpodeltesto2Carattere">
    <w:name w:val="Rientro corpo del testo 2 Carattere"/>
    <w:basedOn w:val="Carpredefinitoparagrafo"/>
    <w:link w:val="Rientrocorpodeltesto2"/>
    <w:uiPriority w:val="99"/>
    <w:rsid w:val="006267BA"/>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6267BA"/>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6267BA"/>
    <w:rPr>
      <w:rFonts w:ascii="Times New Roman" w:eastAsia="Times New Roman" w:hAnsi="Times New Roman" w:cs="Times New Roman"/>
      <w:sz w:val="24"/>
      <w:szCs w:val="24"/>
      <w:lang w:val="x-none" w:eastAsia="x-none"/>
    </w:rPr>
  </w:style>
  <w:style w:type="character" w:styleId="Numeropagina">
    <w:name w:val="page number"/>
    <w:basedOn w:val="Carpredefinitoparagrafo"/>
    <w:uiPriority w:val="99"/>
    <w:rsid w:val="006267BA"/>
  </w:style>
  <w:style w:type="character" w:styleId="Rimandocommento">
    <w:name w:val="annotation reference"/>
    <w:basedOn w:val="Carpredefinitoparagrafo"/>
    <w:uiPriority w:val="99"/>
    <w:semiHidden/>
    <w:unhideWhenUsed/>
    <w:rsid w:val="0004437F"/>
    <w:rPr>
      <w:sz w:val="16"/>
      <w:szCs w:val="16"/>
    </w:rPr>
  </w:style>
  <w:style w:type="paragraph" w:styleId="Testocommento">
    <w:name w:val="annotation text"/>
    <w:basedOn w:val="Normale"/>
    <w:link w:val="TestocommentoCarattere"/>
    <w:uiPriority w:val="99"/>
    <w:semiHidden/>
    <w:unhideWhenUsed/>
    <w:rsid w:val="0004437F"/>
    <w:rPr>
      <w:sz w:val="20"/>
      <w:szCs w:val="20"/>
    </w:rPr>
  </w:style>
  <w:style w:type="character" w:customStyle="1" w:styleId="TestocommentoCarattere">
    <w:name w:val="Testo commento Carattere"/>
    <w:basedOn w:val="Carpredefinitoparagrafo"/>
    <w:link w:val="Testocommento"/>
    <w:uiPriority w:val="99"/>
    <w:semiHidden/>
    <w:rsid w:val="0004437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437F"/>
    <w:rPr>
      <w:b/>
      <w:bCs/>
    </w:rPr>
  </w:style>
  <w:style w:type="character" w:customStyle="1" w:styleId="SoggettocommentoCarattere">
    <w:name w:val="Soggetto commento Carattere"/>
    <w:basedOn w:val="TestocommentoCarattere"/>
    <w:link w:val="Soggettocommento"/>
    <w:uiPriority w:val="99"/>
    <w:semiHidden/>
    <w:rsid w:val="0004437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0443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37F"/>
    <w:rPr>
      <w:rFonts w:ascii="Tahoma" w:eastAsia="Times New Roman" w:hAnsi="Tahoma" w:cs="Tahoma"/>
      <w:sz w:val="16"/>
      <w:szCs w:val="16"/>
      <w:lang w:eastAsia="it-IT"/>
    </w:rPr>
  </w:style>
  <w:style w:type="paragraph" w:styleId="Revisione">
    <w:name w:val="Revision"/>
    <w:hidden/>
    <w:uiPriority w:val="99"/>
    <w:semiHidden/>
    <w:rsid w:val="0093760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402731ART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404307"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402731"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AF5C-7246-44D8-9552-4F213AC5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1973</Words>
  <Characters>11249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legale APL16</cp:lastModifiedBy>
  <cp:revision>125</cp:revision>
  <cp:lastPrinted>2014-05-27T08:38:00Z</cp:lastPrinted>
  <dcterms:created xsi:type="dcterms:W3CDTF">2013-10-09T16:02:00Z</dcterms:created>
  <dcterms:modified xsi:type="dcterms:W3CDTF">2014-06-03T14:22:00Z</dcterms:modified>
</cp:coreProperties>
</file>